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OLE_LINK8"/>
    <w:bookmarkStart w:id="1" w:name="OLE_LINK10"/>
    <w:p w14:paraId="2A7623CA" w14:textId="7D172C0D" w:rsidR="00E14EB5" w:rsidRPr="00041204" w:rsidRDefault="00AF5513" w:rsidP="00CC626E">
      <w:pPr>
        <w:pStyle w:val="berschrift1"/>
        <w:tabs>
          <w:tab w:val="left" w:pos="6655"/>
        </w:tabs>
        <w:ind w:left="0"/>
        <w:rPr>
          <w:sz w:val="28"/>
          <w:szCs w:val="28"/>
        </w:rPr>
        <w:sectPr w:rsidR="00E14EB5" w:rsidRPr="00041204"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r>
        <w:rPr>
          <w:noProof/>
          <w:sz w:val="28"/>
          <w:szCs w:val="28"/>
        </w:rPr>
        <mc:AlternateContent>
          <mc:Choice Requires="wps">
            <w:drawing>
              <wp:anchor distT="0" distB="0" distL="114300" distR="114300" simplePos="0" relativeHeight="251659264" behindDoc="0" locked="0" layoutInCell="1" allowOverlap="1" wp14:anchorId="7D01E2A2" wp14:editId="07B5D0FE">
                <wp:simplePos x="0" y="0"/>
                <wp:positionH relativeFrom="page">
                  <wp:align>right</wp:align>
                </wp:positionH>
                <wp:positionV relativeFrom="paragraph">
                  <wp:posOffset>-1105535</wp:posOffset>
                </wp:positionV>
                <wp:extent cx="1635125" cy="1670050"/>
                <wp:effectExtent l="0" t="0" r="0" b="635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125" cy="1670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C0BA77" w14:textId="77777777" w:rsidR="00AF5513" w:rsidRDefault="00AF5513" w:rsidP="00AF5513">
                            <w:pPr>
                              <w:pStyle w:val="Festool6pt"/>
                              <w:rPr>
                                <w:b/>
                                <w:color w:val="A6A6A6"/>
                                <w:lang w:val="en-US"/>
                              </w:rPr>
                            </w:pPr>
                            <w:r>
                              <w:rPr>
                                <w:b/>
                                <w:color w:val="A6A6A6"/>
                                <w:lang w:val="en-US"/>
                              </w:rPr>
                              <w:t>Infoline for reader and journalists</w:t>
                            </w:r>
                          </w:p>
                          <w:p w14:paraId="49BE2A97" w14:textId="77777777" w:rsidR="00AF5513" w:rsidRDefault="00AF5513" w:rsidP="00AF5513">
                            <w:pPr>
                              <w:pStyle w:val="Festool8pt"/>
                              <w:rPr>
                                <w:b/>
                                <w:bCs/>
                                <w:color w:val="A6A6A6"/>
                                <w:sz w:val="12"/>
                                <w:lang w:val="en-US" w:bidi="en-US"/>
                              </w:rPr>
                            </w:pPr>
                            <w:r>
                              <w:rPr>
                                <w:b/>
                                <w:bCs/>
                                <w:color w:val="A6A6A6"/>
                                <w:sz w:val="12"/>
                                <w:lang w:val="en-US" w:bidi="en-US"/>
                              </w:rPr>
                              <w:t>Festool UK Ltd</w:t>
                            </w:r>
                          </w:p>
                          <w:p w14:paraId="1F74C803" w14:textId="77777777" w:rsidR="00AF5513" w:rsidRDefault="00AF5513" w:rsidP="00AF5513">
                            <w:pPr>
                              <w:pStyle w:val="Festool8pt"/>
                              <w:rPr>
                                <w:bCs/>
                                <w:color w:val="A6A6A6"/>
                                <w:sz w:val="12"/>
                                <w:lang w:val="en-US" w:bidi="en-US"/>
                              </w:rPr>
                            </w:pPr>
                            <w:r>
                              <w:rPr>
                                <w:bCs/>
                                <w:color w:val="A6A6A6"/>
                                <w:sz w:val="12"/>
                                <w:lang w:val="en-US" w:bidi="en-US"/>
                              </w:rPr>
                              <w:t>Gottlieb Stoll House</w:t>
                            </w:r>
                          </w:p>
                          <w:p w14:paraId="5E29D6CE" w14:textId="77777777" w:rsidR="00AF5513" w:rsidRDefault="00AF5513" w:rsidP="00AF5513">
                            <w:pPr>
                              <w:pStyle w:val="Festool8pt"/>
                              <w:rPr>
                                <w:bCs/>
                                <w:color w:val="A6A6A6"/>
                                <w:sz w:val="12"/>
                                <w:lang w:val="en-US" w:bidi="en-US"/>
                              </w:rPr>
                            </w:pPr>
                            <w:r>
                              <w:rPr>
                                <w:bCs/>
                                <w:color w:val="A6A6A6"/>
                                <w:sz w:val="12"/>
                                <w:lang w:val="en-US" w:bidi="en-US"/>
                              </w:rPr>
                              <w:t>Kamile Speteliunaite</w:t>
                            </w:r>
                          </w:p>
                          <w:p w14:paraId="06229420" w14:textId="77777777" w:rsidR="00AF5513" w:rsidRDefault="00AF5513" w:rsidP="00AF5513">
                            <w:pPr>
                              <w:pStyle w:val="Festool8pt"/>
                              <w:rPr>
                                <w:bCs/>
                                <w:color w:val="A6A6A6"/>
                                <w:sz w:val="12"/>
                                <w:lang w:val="en-US" w:bidi="en-US"/>
                              </w:rPr>
                            </w:pPr>
                            <w:r>
                              <w:rPr>
                                <w:bCs/>
                                <w:color w:val="A6A6A6"/>
                                <w:sz w:val="12"/>
                                <w:lang w:val="en-US" w:bidi="en-US"/>
                              </w:rPr>
                              <w:t>1 Anglo Saxon Way</w:t>
                            </w:r>
                          </w:p>
                          <w:p w14:paraId="779949B1" w14:textId="77777777" w:rsidR="00AF5513" w:rsidRDefault="00AF5513" w:rsidP="00AF5513">
                            <w:pPr>
                              <w:pStyle w:val="Festool8pt"/>
                              <w:rPr>
                                <w:bCs/>
                                <w:color w:val="A6A6A6"/>
                                <w:sz w:val="12"/>
                                <w:lang w:val="en-US" w:bidi="en-US"/>
                              </w:rPr>
                            </w:pPr>
                            <w:r>
                              <w:rPr>
                                <w:bCs/>
                                <w:color w:val="A6A6A6"/>
                                <w:sz w:val="12"/>
                                <w:lang w:val="en-US" w:bidi="en-US"/>
                              </w:rPr>
                              <w:t>Rougham</w:t>
                            </w:r>
                          </w:p>
                          <w:p w14:paraId="4EAD02BC" w14:textId="77777777" w:rsidR="00AF5513" w:rsidRDefault="00AF5513" w:rsidP="00AF5513">
                            <w:pPr>
                              <w:pStyle w:val="Festool8pt"/>
                              <w:rPr>
                                <w:bCs/>
                                <w:color w:val="A6A6A6"/>
                                <w:sz w:val="12"/>
                                <w:lang w:val="en-US" w:bidi="en-US"/>
                              </w:rPr>
                            </w:pPr>
                            <w:r>
                              <w:rPr>
                                <w:bCs/>
                                <w:color w:val="A6A6A6"/>
                                <w:sz w:val="12"/>
                                <w:lang w:val="en-US" w:bidi="en-US"/>
                              </w:rPr>
                              <w:t>Bury St Edmunds</w:t>
                            </w:r>
                          </w:p>
                          <w:p w14:paraId="5E4ED4D1" w14:textId="77777777" w:rsidR="00AF5513" w:rsidRDefault="00AF5513" w:rsidP="00AF5513">
                            <w:pPr>
                              <w:pStyle w:val="Festool8pt"/>
                              <w:rPr>
                                <w:bCs/>
                                <w:color w:val="A6A6A6"/>
                                <w:sz w:val="12"/>
                                <w:lang w:val="en-US" w:bidi="en-US"/>
                              </w:rPr>
                            </w:pPr>
                            <w:r>
                              <w:rPr>
                                <w:bCs/>
                                <w:color w:val="A6A6A6"/>
                                <w:sz w:val="12"/>
                                <w:lang w:val="en-US" w:bidi="en-US"/>
                              </w:rPr>
                              <w:t>IP30 9XH</w:t>
                            </w:r>
                          </w:p>
                          <w:p w14:paraId="11472CB2" w14:textId="77777777" w:rsidR="00AF5513" w:rsidRDefault="00AF5513" w:rsidP="00AF5513">
                            <w:pPr>
                              <w:pStyle w:val="Festool8pt"/>
                              <w:rPr>
                                <w:bCs/>
                                <w:color w:val="A6A6A6"/>
                                <w:sz w:val="12"/>
                                <w:lang w:val="en-US" w:bidi="en-US"/>
                              </w:rPr>
                            </w:pPr>
                            <w:r>
                              <w:rPr>
                                <w:bCs/>
                                <w:color w:val="A6A6A6"/>
                                <w:sz w:val="12"/>
                                <w:lang w:val="en-US" w:bidi="en-US"/>
                              </w:rPr>
                              <w:t>Great Britain</w:t>
                            </w:r>
                          </w:p>
                          <w:p w14:paraId="728A692D" w14:textId="77777777" w:rsidR="00AF5513" w:rsidRDefault="00AF5513" w:rsidP="00AF5513">
                            <w:pPr>
                              <w:pStyle w:val="Festool8pt"/>
                              <w:rPr>
                                <w:color w:val="A6A6A6"/>
                                <w:sz w:val="12"/>
                                <w:lang w:val="en-US" w:bidi="en-US"/>
                              </w:rPr>
                            </w:pPr>
                            <w:r>
                              <w:rPr>
                                <w:color w:val="A6A6A6"/>
                                <w:sz w:val="12"/>
                                <w:lang w:val="en-US" w:bidi="en-US"/>
                              </w:rPr>
                              <w:t>Tel. +44(1284)727271</w:t>
                            </w:r>
                          </w:p>
                          <w:p w14:paraId="42F1CC3F" w14:textId="77777777" w:rsidR="00AF5513" w:rsidRDefault="00AF5513" w:rsidP="00AF5513">
                            <w:pPr>
                              <w:pStyle w:val="Festool8pt"/>
                              <w:rPr>
                                <w:color w:val="A6A6A6"/>
                                <w:sz w:val="12"/>
                                <w:lang w:val="fr-FR" w:bidi="en-US"/>
                              </w:rPr>
                            </w:pPr>
                            <w:r>
                              <w:rPr>
                                <w:color w:val="A6A6A6"/>
                                <w:sz w:val="12"/>
                                <w:lang w:val="fr-FR" w:bidi="en-US"/>
                              </w:rPr>
                              <w:t>Fax +44 (1284) 702156</w:t>
                            </w:r>
                          </w:p>
                          <w:p w14:paraId="5135721D" w14:textId="77777777" w:rsidR="00AF5513" w:rsidRDefault="00AF5513" w:rsidP="00AF5513">
                            <w:pPr>
                              <w:pStyle w:val="Festool8pt"/>
                              <w:rPr>
                                <w:color w:val="A6A6A6"/>
                                <w:sz w:val="12"/>
                                <w:lang w:val="fr-FR" w:bidi="en-US"/>
                              </w:rPr>
                            </w:pPr>
                            <w:r>
                              <w:rPr>
                                <w:color w:val="A6A6A6"/>
                                <w:sz w:val="12"/>
                                <w:lang w:val="fr-FR" w:bidi="en-US"/>
                              </w:rPr>
                              <w:t>www.festool.co.uk</w:t>
                            </w:r>
                          </w:p>
                          <w:p w14:paraId="0A67AB97" w14:textId="77777777" w:rsidR="00AF5513" w:rsidRDefault="00AF5513" w:rsidP="00AF5513">
                            <w:pPr>
                              <w:pStyle w:val="Festool8pt"/>
                              <w:rPr>
                                <w:color w:val="A6A6A6"/>
                                <w:sz w:val="12"/>
                                <w:lang w:val="fr-FR" w:bidi="en-US"/>
                              </w:rPr>
                            </w:pPr>
                            <w:r>
                              <w:rPr>
                                <w:bCs/>
                                <w:color w:val="A6A6A6"/>
                                <w:sz w:val="12"/>
                                <w:lang w:val="en-US" w:bidi="en-US"/>
                              </w:rPr>
                              <w:t>Kamile.Speteliunaite</w:t>
                            </w:r>
                            <w:r>
                              <w:rPr>
                                <w:color w:val="A6A6A6"/>
                                <w:sz w:val="12"/>
                                <w:lang w:val="fr-FR" w:bidi="en-US"/>
                              </w:rPr>
                              <w:t>@festool.com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D01E2A2" id="_x0000_t202" coordsize="21600,21600" o:spt="202" path="m,l,21600r21600,l21600,xe">
                <v:stroke joinstyle="miter"/>
                <v:path gradientshapeok="t" o:connecttype="rect"/>
              </v:shapetype>
              <v:shape id="Textfeld 24" o:spid="_x0000_s1026" type="#_x0000_t202" style="position:absolute;margin-left:77.55pt;margin-top:-87.05pt;width:128.75pt;height:131.5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" filled="f" stroked="f">
                <v:textbox>
                  <w:txbxContent>
                    <w:p w14:paraId="31C0BA77" w14:textId="77777777" w:rsidR="00AF5513" w:rsidRDefault="00AF5513" w:rsidP="00AF5513">
                      <w:pPr>
                        <w:pStyle w:val="Festool6pt"/>
                        <w:rPr>
                          <w:b/>
                          <w:color w:val="A6A6A6"/>
                          <w:lang w:val="en-US"/>
                        </w:rPr>
                      </w:pPr>
                      <w:r>
                        <w:rPr>
                          <w:b/>
                          <w:color w:val="A6A6A6"/>
                          <w:lang w:val="en-US"/>
                        </w:rPr>
                        <w:t>Infoline for reader and journalists</w:t>
                      </w:r>
                    </w:p>
                    <w:p w14:paraId="49BE2A97" w14:textId="77777777" w:rsidR="00AF5513" w:rsidRDefault="00AF5513" w:rsidP="00AF5513">
                      <w:pPr>
                        <w:pStyle w:val="Festool8pt"/>
                        <w:rPr>
                          <w:b/>
                          <w:bCs/>
                          <w:color w:val="A6A6A6"/>
                          <w:sz w:val="12"/>
                          <w:lang w:val="en-US" w:bidi="en-US"/>
                        </w:rPr>
                      </w:pPr>
                      <w:r>
                        <w:rPr>
                          <w:b/>
                          <w:bCs/>
                          <w:color w:val="A6A6A6"/>
                          <w:sz w:val="12"/>
                          <w:lang w:val="en-US" w:bidi="en-US"/>
                        </w:rPr>
                        <w:t>Festool UK Ltd</w:t>
                      </w:r>
                    </w:p>
                    <w:p w14:paraId="1F74C803" w14:textId="77777777" w:rsidR="00AF5513" w:rsidRDefault="00AF5513" w:rsidP="00AF5513">
                      <w:pPr>
                        <w:pStyle w:val="Festool8pt"/>
                        <w:rPr>
                          <w:bCs/>
                          <w:color w:val="A6A6A6"/>
                          <w:sz w:val="12"/>
                          <w:lang w:val="en-US" w:bidi="en-US"/>
                        </w:rPr>
                      </w:pPr>
                      <w:r>
                        <w:rPr>
                          <w:bCs/>
                          <w:color w:val="A6A6A6"/>
                          <w:sz w:val="12"/>
                          <w:lang w:val="en-US" w:bidi="en-US"/>
                        </w:rPr>
                        <w:t>Gottlieb Stoll House</w:t>
                      </w:r>
                    </w:p>
                    <w:p w14:paraId="5E29D6CE" w14:textId="77777777" w:rsidR="00AF5513" w:rsidRDefault="00AF5513" w:rsidP="00AF5513">
                      <w:pPr>
                        <w:pStyle w:val="Festool8pt"/>
                        <w:rPr>
                          <w:bCs/>
                          <w:color w:val="A6A6A6"/>
                          <w:sz w:val="12"/>
                          <w:lang w:val="en-US" w:bidi="en-US"/>
                        </w:rPr>
                      </w:pPr>
                      <w:r>
                        <w:rPr>
                          <w:bCs/>
                          <w:color w:val="A6A6A6"/>
                          <w:sz w:val="12"/>
                          <w:lang w:val="en-US" w:bidi="en-US"/>
                        </w:rPr>
                        <w:t>Kamile Speteliunaite</w:t>
                      </w:r>
                    </w:p>
                    <w:p w14:paraId="06229420" w14:textId="77777777" w:rsidR="00AF5513" w:rsidRDefault="00AF5513" w:rsidP="00AF5513">
                      <w:pPr>
                        <w:pStyle w:val="Festool8pt"/>
                        <w:rPr>
                          <w:bCs/>
                          <w:color w:val="A6A6A6"/>
                          <w:sz w:val="12"/>
                          <w:lang w:val="en-US" w:bidi="en-US"/>
                        </w:rPr>
                      </w:pPr>
                      <w:r>
                        <w:rPr>
                          <w:bCs/>
                          <w:color w:val="A6A6A6"/>
                          <w:sz w:val="12"/>
                          <w:lang w:val="en-US" w:bidi="en-US"/>
                        </w:rPr>
                        <w:t>1 Anglo Saxon Way</w:t>
                      </w:r>
                    </w:p>
                    <w:p w14:paraId="779949B1" w14:textId="77777777" w:rsidR="00AF5513" w:rsidRDefault="00AF5513" w:rsidP="00AF5513">
                      <w:pPr>
                        <w:pStyle w:val="Festool8pt"/>
                        <w:rPr>
                          <w:bCs/>
                          <w:color w:val="A6A6A6"/>
                          <w:sz w:val="12"/>
                          <w:lang w:val="en-US" w:bidi="en-US"/>
                        </w:rPr>
                      </w:pPr>
                      <w:proofErr w:type="spellStart"/>
                      <w:r>
                        <w:rPr>
                          <w:bCs/>
                          <w:color w:val="A6A6A6"/>
                          <w:sz w:val="12"/>
                          <w:lang w:val="en-US" w:bidi="en-US"/>
                        </w:rPr>
                        <w:t>Rougham</w:t>
                      </w:r>
                      <w:proofErr w:type="spellEnd"/>
                    </w:p>
                    <w:p w14:paraId="4EAD02BC" w14:textId="77777777" w:rsidR="00AF5513" w:rsidRDefault="00AF5513" w:rsidP="00AF5513">
                      <w:pPr>
                        <w:pStyle w:val="Festool8pt"/>
                        <w:rPr>
                          <w:bCs/>
                          <w:color w:val="A6A6A6"/>
                          <w:sz w:val="12"/>
                          <w:lang w:val="en-US" w:bidi="en-US"/>
                        </w:rPr>
                      </w:pPr>
                      <w:r>
                        <w:rPr>
                          <w:bCs/>
                          <w:color w:val="A6A6A6"/>
                          <w:sz w:val="12"/>
                          <w:lang w:val="en-US" w:bidi="en-US"/>
                        </w:rPr>
                        <w:t>Bury St Edmunds</w:t>
                      </w:r>
                    </w:p>
                    <w:p w14:paraId="5E4ED4D1" w14:textId="77777777" w:rsidR="00AF5513" w:rsidRDefault="00AF5513" w:rsidP="00AF5513">
                      <w:pPr>
                        <w:pStyle w:val="Festool8pt"/>
                        <w:rPr>
                          <w:bCs/>
                          <w:color w:val="A6A6A6"/>
                          <w:sz w:val="12"/>
                          <w:lang w:val="en-US" w:bidi="en-US"/>
                        </w:rPr>
                      </w:pPr>
                      <w:r>
                        <w:rPr>
                          <w:bCs/>
                          <w:color w:val="A6A6A6"/>
                          <w:sz w:val="12"/>
                          <w:lang w:val="en-US" w:bidi="en-US"/>
                        </w:rPr>
                        <w:t>IP30 9XH</w:t>
                      </w:r>
                    </w:p>
                    <w:p w14:paraId="11472CB2" w14:textId="77777777" w:rsidR="00AF5513" w:rsidRDefault="00AF5513" w:rsidP="00AF5513">
                      <w:pPr>
                        <w:pStyle w:val="Festool8pt"/>
                        <w:rPr>
                          <w:bCs/>
                          <w:color w:val="A6A6A6"/>
                          <w:sz w:val="12"/>
                          <w:lang w:val="en-US" w:bidi="en-US"/>
                        </w:rPr>
                      </w:pPr>
                      <w:r>
                        <w:rPr>
                          <w:bCs/>
                          <w:color w:val="A6A6A6"/>
                          <w:sz w:val="12"/>
                          <w:lang w:val="en-US" w:bidi="en-US"/>
                        </w:rPr>
                        <w:t>Great Britain</w:t>
                      </w:r>
                    </w:p>
                    <w:p w14:paraId="728A692D" w14:textId="77777777" w:rsidR="00AF5513" w:rsidRDefault="00AF5513" w:rsidP="00AF5513">
                      <w:pPr>
                        <w:pStyle w:val="Festool8pt"/>
                        <w:rPr>
                          <w:color w:val="A6A6A6"/>
                          <w:sz w:val="12"/>
                          <w:lang w:val="en-US" w:bidi="en-US"/>
                        </w:rPr>
                      </w:pPr>
                      <w:r>
                        <w:rPr>
                          <w:color w:val="A6A6A6"/>
                          <w:sz w:val="12"/>
                          <w:lang w:val="en-US" w:bidi="en-US"/>
                        </w:rPr>
                        <w:t>Tel. +44(1284)727271</w:t>
                      </w:r>
                    </w:p>
                    <w:p w14:paraId="42F1CC3F" w14:textId="77777777" w:rsidR="00AF5513" w:rsidRDefault="00AF5513" w:rsidP="00AF5513">
                      <w:pPr>
                        <w:pStyle w:val="Festool8pt"/>
                        <w:rPr>
                          <w:color w:val="A6A6A6"/>
                          <w:sz w:val="12"/>
                          <w:lang w:val="fr-FR" w:bidi="en-US"/>
                        </w:rPr>
                      </w:pPr>
                      <w:r>
                        <w:rPr>
                          <w:color w:val="A6A6A6"/>
                          <w:sz w:val="12"/>
                          <w:lang w:val="fr-FR" w:bidi="en-US"/>
                        </w:rPr>
                        <w:t>Fax +44 (1284) 702156</w:t>
                      </w:r>
                    </w:p>
                    <w:p w14:paraId="5135721D" w14:textId="77777777" w:rsidR="00AF5513" w:rsidRDefault="00AF5513" w:rsidP="00AF5513">
                      <w:pPr>
                        <w:pStyle w:val="Festool8pt"/>
                        <w:rPr>
                          <w:color w:val="A6A6A6"/>
                          <w:sz w:val="12"/>
                          <w:lang w:val="fr-FR" w:bidi="en-US"/>
                        </w:rPr>
                      </w:pPr>
                      <w:r>
                        <w:rPr>
                          <w:color w:val="A6A6A6"/>
                          <w:sz w:val="12"/>
                          <w:lang w:val="fr-FR" w:bidi="en-US"/>
                        </w:rPr>
                        <w:t>www.festool.co.uk</w:t>
                      </w:r>
                    </w:p>
                    <w:p w14:paraId="0A67AB97" w14:textId="77777777" w:rsidR="00AF5513" w:rsidRDefault="00AF5513" w:rsidP="00AF5513">
                      <w:pPr>
                        <w:pStyle w:val="Festool8pt"/>
                        <w:rPr>
                          <w:color w:val="A6A6A6"/>
                          <w:sz w:val="12"/>
                          <w:lang w:val="fr-FR" w:bidi="en-US"/>
                        </w:rPr>
                      </w:pPr>
                      <w:proofErr w:type="spellStart"/>
                      <w:r>
                        <w:rPr>
                          <w:bCs/>
                          <w:color w:val="A6A6A6"/>
                          <w:sz w:val="12"/>
                          <w:lang w:val="en-US" w:bidi="en-US"/>
                        </w:rPr>
                        <w:t>Kamile.Speteliunaite</w:t>
                      </w:r>
                      <w:proofErr w:type="spellEnd"/>
                      <w:r>
                        <w:rPr>
                          <w:color w:val="A6A6A6"/>
                          <w:sz w:val="12"/>
                          <w:lang w:val="fr-FR" w:bidi="en-US"/>
                        </w:rPr>
                        <w:t>@festool.com</w:t>
                      </w:r>
                    </w:p>
                  </w:txbxContent>
                </v:textbox>
                <w10:wrap anchorx="page"/>
              </v:shape>
            </w:pict>
          </mc:Fallback>
        </mc:AlternateContent>
      </w:r>
    </w:p>
    <w:bookmarkEnd w:id="0"/>
    <w:bookmarkEnd w:id="1"/>
    <w:p w14:paraId="1147B4E2" w14:textId="4D9165B1" w:rsidR="00196896" w:rsidRPr="00041204" w:rsidRDefault="00C01314" w:rsidP="00936ABC">
      <w:pPr>
        <w:rPr>
          <w:b/>
          <w:sz w:val="28"/>
          <w:szCs w:val="28"/>
        </w:rPr>
      </w:pPr>
      <w:r w:rsidRPr="00041204">
        <w:rPr>
          <w:b/>
          <w:noProof/>
          <w:sz w:val="28"/>
        </w:rPr>
        <w:t>The stage is set for maximum precision</w:t>
      </w:r>
    </w:p>
    <w:p w14:paraId="06F2F3EF" w14:textId="1D55FF92" w:rsidR="001933DC" w:rsidRPr="00041204" w:rsidRDefault="0095774B" w:rsidP="009D098C">
      <w:pPr>
        <w:jc w:val="both"/>
        <w:rPr>
          <w:b/>
        </w:rPr>
      </w:pPr>
      <w:r w:rsidRPr="00041204">
        <w:rPr>
          <w:b/>
        </w:rPr>
        <w:t>The new OF 1010 R router from Festool</w:t>
      </w:r>
    </w:p>
    <w:p w14:paraId="3184C349" w14:textId="77777777" w:rsidR="00B855F3" w:rsidRPr="00041204" w:rsidRDefault="00B855F3" w:rsidP="006133D9">
      <w:pPr>
        <w:jc w:val="both"/>
        <w:rPr>
          <w:b/>
          <w:bCs/>
        </w:rPr>
      </w:pPr>
    </w:p>
    <w:p w14:paraId="4D44887B" w14:textId="621EF66A" w:rsidR="00E03854" w:rsidRPr="00041204" w:rsidRDefault="00C01314" w:rsidP="006133D9">
      <w:pPr>
        <w:jc w:val="both"/>
        <w:rPr>
          <w:b/>
          <w:bCs/>
        </w:rPr>
      </w:pPr>
      <w:r w:rsidRPr="00041204">
        <w:rPr>
          <w:b/>
        </w:rPr>
        <w:t>The new OF 1010 R continues the success of Festool routers. The OF 1010 R is the latest generation of routers from Festool, boasting logical improvements and practical new features. The stage is set for maximum precision!</w:t>
      </w:r>
    </w:p>
    <w:p w14:paraId="3541E94F" w14:textId="77777777" w:rsidR="00A82C56" w:rsidRPr="00041204" w:rsidRDefault="00A82C56" w:rsidP="00C01314">
      <w:pPr>
        <w:jc w:val="both"/>
        <w:rPr>
          <w:b/>
          <w:bCs/>
        </w:rPr>
      </w:pPr>
    </w:p>
    <w:p w14:paraId="07F9437C" w14:textId="16F4CFC9" w:rsidR="0009660B" w:rsidRPr="00041204" w:rsidRDefault="00EA0279" w:rsidP="00EA0279">
      <w:pPr>
        <w:jc w:val="both"/>
      </w:pPr>
      <w:r w:rsidRPr="00041204">
        <w:t>Robust and yet precise – column clamping on both sides makes the OF 1010 R router torsionally rigid and therefore incredibly precise in application. Thanks to the adjustable zero point, the routing depth can be precisely set to within 1/10 mm at any point. The new parallel side fence made from die-cast aluminium is robust and, thanks to the integrated fine adjustment, can be easily adjusted all without any additional tools. The guidance jaws provide a seamless stop area that is easy to adjust to the router without the need for tools. This ensures perfect routing results and time-consuming reworking is a thing of the past. Its ergonomic handle makes the OF 1010 R rest particularly snugly in your hand and makes guiding the machine safe and convenient.</w:t>
      </w:r>
    </w:p>
    <w:p w14:paraId="33AF101D" w14:textId="77777777" w:rsidR="005709D8" w:rsidRPr="00041204" w:rsidRDefault="005709D8" w:rsidP="005709D8">
      <w:pPr>
        <w:jc w:val="both"/>
      </w:pPr>
    </w:p>
    <w:p w14:paraId="25D9717D" w14:textId="22F9952E" w:rsidR="005709D8" w:rsidRPr="00041204" w:rsidRDefault="005709D8" w:rsidP="005709D8">
      <w:pPr>
        <w:jc w:val="both"/>
      </w:pPr>
      <w:r w:rsidRPr="00041204">
        <w:rPr>
          <w:b/>
        </w:rPr>
        <w:t>Perfect results thanks to light ring</w:t>
      </w:r>
    </w:p>
    <w:p w14:paraId="5DBE8166" w14:textId="05C30668" w:rsidR="005709D8" w:rsidRPr="00041204" w:rsidRDefault="005709D8" w:rsidP="005709D8">
      <w:pPr>
        <w:jc w:val="both"/>
      </w:pPr>
      <w:r w:rsidRPr="00041204">
        <w:t xml:space="preserve">One strength of the OF 1010 R is the clearly visible work area. </w:t>
      </w:r>
    </w:p>
    <w:p w14:paraId="5C6F11AB" w14:textId="70771CF7" w:rsidR="005709D8" w:rsidRPr="00041204" w:rsidRDefault="005709D8" w:rsidP="005709D8">
      <w:pPr>
        <w:jc w:val="both"/>
      </w:pPr>
      <w:r w:rsidRPr="00041204">
        <w:t xml:space="preserve">The clear view of the router and the new LED light in the work area ensures absolutely precise results. The new LED light ring is fitted directly into the base plate of the OF 1010 R and therefore illuminates the routing area without </w:t>
      </w:r>
      <w:r w:rsidRPr="00041204">
        <w:lastRenderedPageBreak/>
        <w:t>any shadows. The LED can be variably adjusted in two brightness level and offers up to six hours of light. The battery unit is removable and can be easily recharged via the USB-C interface.</w:t>
      </w:r>
    </w:p>
    <w:p w14:paraId="78D253C7" w14:textId="77777777" w:rsidR="0017596E" w:rsidRPr="00041204" w:rsidRDefault="0017596E" w:rsidP="00E30D70">
      <w:pPr>
        <w:jc w:val="both"/>
      </w:pPr>
    </w:p>
    <w:p w14:paraId="6A191394" w14:textId="63D9A358" w:rsidR="0017596E" w:rsidRPr="00041204" w:rsidRDefault="0017596E" w:rsidP="00E30D70">
      <w:pPr>
        <w:jc w:val="both"/>
        <w:rPr>
          <w:b/>
          <w:bCs/>
        </w:rPr>
      </w:pPr>
      <w:r w:rsidRPr="00041204">
        <w:rPr>
          <w:b/>
        </w:rPr>
        <w:t>Virtually unlimited applications</w:t>
      </w:r>
    </w:p>
    <w:p w14:paraId="279CF087" w14:textId="5F8763DC" w:rsidR="005709D8" w:rsidRPr="00041204" w:rsidRDefault="00140EC4" w:rsidP="00EC3532">
      <w:pPr>
        <w:jc w:val="both"/>
      </w:pPr>
      <w:r w:rsidRPr="00041204">
        <w:t xml:space="preserve">Typically Festool: Thanks to the wide variety of clever system accessories, such as routers, routing templates, guide rails and the jointing system VS 600, the possible applications of the OF 1010 R are virtually unlimited. The OF 1010 accessories Systainer offers excellent basic equipment when it comes to accessories (comes with the items included with the Set versions or available separately). The accessories Systainer contains many practical aids, such as guide rail adapters, base runners, copying rings and much more. </w:t>
      </w:r>
    </w:p>
    <w:p w14:paraId="66A782DE" w14:textId="77777777" w:rsidR="005709D8" w:rsidRPr="00041204" w:rsidRDefault="005709D8" w:rsidP="00EC3532">
      <w:pPr>
        <w:jc w:val="both"/>
      </w:pPr>
    </w:p>
    <w:p w14:paraId="755CA21B" w14:textId="02F8C4AD" w:rsidR="005709D8" w:rsidRPr="00041204" w:rsidRDefault="005709D8" w:rsidP="005709D8">
      <w:pPr>
        <w:jc w:val="both"/>
        <w:rPr>
          <w:b/>
          <w:bCs/>
        </w:rPr>
      </w:pPr>
      <w:r w:rsidRPr="00041204">
        <w:rPr>
          <w:b/>
        </w:rPr>
        <w:t xml:space="preserve">One Systainer. Countless possibilities </w:t>
      </w:r>
    </w:p>
    <w:p w14:paraId="1EE47CB7" w14:textId="77777777" w:rsidR="005C5CD3" w:rsidRPr="00041204" w:rsidRDefault="005709D8" w:rsidP="005709D8">
      <w:pPr>
        <w:jc w:val="both"/>
      </w:pPr>
      <w:r w:rsidRPr="00041204">
        <w:t xml:space="preserve">The Set version of the OF1010R includes the accessories Systainer. Among others, this contains a guide rail adapter, copying rings, base runners and many practical aids for a variety of applications. Best of all: All the accessories are neatly stowed away and always ready to hand in the practical Systainer³. We also considered router storage in the design – in addition to many accessories, the Systainer³ also offers additional slots for routers. </w:t>
      </w:r>
    </w:p>
    <w:p w14:paraId="640AD3C2" w14:textId="77777777" w:rsidR="005C5CD3" w:rsidRPr="00041204" w:rsidRDefault="005C5CD3" w:rsidP="005709D8">
      <w:pPr>
        <w:jc w:val="both"/>
      </w:pPr>
    </w:p>
    <w:p w14:paraId="630EDF3D" w14:textId="3E91377F" w:rsidR="00EC3532" w:rsidRPr="00041204" w:rsidRDefault="005709D8" w:rsidP="005709D8">
      <w:pPr>
        <w:jc w:val="both"/>
      </w:pPr>
      <w:r w:rsidRPr="00041204">
        <w:t>The new OF 1010 R router is available from February 2024 at select specialist retailers.</w:t>
      </w:r>
    </w:p>
    <w:p w14:paraId="2C5F861C" w14:textId="67A89C43" w:rsidR="00830B3D" w:rsidRPr="00041204" w:rsidRDefault="00830B3D" w:rsidP="005709D8">
      <w:pPr>
        <w:jc w:val="both"/>
      </w:pPr>
    </w:p>
    <w:p w14:paraId="558F7318" w14:textId="77777777" w:rsidR="00830B3D" w:rsidRPr="00041204" w:rsidRDefault="00830B3D" w:rsidP="00830B3D">
      <w:pPr>
        <w:jc w:val="both"/>
        <w:rPr>
          <w:b/>
          <w:bCs/>
        </w:rPr>
      </w:pPr>
      <w:r w:rsidRPr="00041204">
        <w:rPr>
          <w:b/>
        </w:rPr>
        <w:t>Festool accessories help you get ahead</w:t>
      </w:r>
    </w:p>
    <w:p w14:paraId="4A7FAA1B" w14:textId="7B3F300A" w:rsidR="00830B3D" w:rsidRPr="00041204" w:rsidRDefault="00830B3D" w:rsidP="00830B3D">
      <w:pPr>
        <w:jc w:val="both"/>
      </w:pPr>
      <w:r w:rsidRPr="00041204">
        <w:t xml:space="preserve">With more than 1700 products, the Festool accessories significantly expand the number of possible applications and also offer exactly what you need for your application. "Festool not only develops machines, but also accessories in a comprehensive system that helps our customers get ahead. After all, a power tool is only as good as the accessories it is being used with. We value precision and quality, efficiency and reliability. Our accessory solutions increase productivity and reduce rework. Our aim is to achieve the best possible work process. From saw blades and abrasives to accessories for our routers and solutions for dust-free work. And since accessories play such an important role not only for our system environment but especially for our </w:t>
      </w:r>
      <w:r w:rsidRPr="00041204">
        <w:lastRenderedPageBreak/>
        <w:t>customers and their work, the spotlight is on accessory solutions that are always exactly matched to our system and the relevant application. 2024 will be the year of accessories at Festool. You can look forward to many exciting and clever solutions that make daily work even easier," promises Sascha Menges, CEO of Festool GmbH.</w:t>
      </w:r>
    </w:p>
    <w:p w14:paraId="34963B0A" w14:textId="4E8E48D5" w:rsidR="00B4737E" w:rsidRPr="00041204" w:rsidRDefault="00B4737E" w:rsidP="00B4737E">
      <w:pPr>
        <w:jc w:val="both"/>
        <w:rPr>
          <w:szCs w:val="20"/>
        </w:rPr>
      </w:pPr>
      <w:r w:rsidRPr="00041204">
        <w:t>___________________________________</w:t>
      </w:r>
    </w:p>
    <w:p w14:paraId="0263ABA1" w14:textId="168100F1" w:rsidR="00250D62" w:rsidRPr="00041204" w:rsidRDefault="00B4737E" w:rsidP="00250D62">
      <w:pPr>
        <w:jc w:val="both"/>
        <w:rPr>
          <w:sz w:val="16"/>
          <w:szCs w:val="16"/>
        </w:rPr>
      </w:pPr>
      <w:r w:rsidRPr="00041204">
        <w:rPr>
          <w:sz w:val="16"/>
        </w:rPr>
        <w:t xml:space="preserve">Total approx. </w:t>
      </w:r>
      <w:r w:rsidR="00AF5513">
        <w:rPr>
          <w:sz w:val="16"/>
        </w:rPr>
        <w:t>3836</w:t>
      </w:r>
      <w:r w:rsidRPr="00041204">
        <w:rPr>
          <w:sz w:val="16"/>
        </w:rPr>
        <w:t xml:space="preserve"> characters (including spaces)</w:t>
      </w:r>
    </w:p>
    <w:p w14:paraId="44BBED6B" w14:textId="77777777" w:rsidR="00770ACF" w:rsidRPr="00041204" w:rsidRDefault="00770ACF" w:rsidP="00250D62">
      <w:pPr>
        <w:jc w:val="both"/>
        <w:rPr>
          <w:sz w:val="16"/>
          <w:szCs w:val="16"/>
        </w:rPr>
      </w:pPr>
    </w:p>
    <w:p w14:paraId="63E8B7F8" w14:textId="77777777" w:rsidR="009368EB" w:rsidRPr="00041204" w:rsidRDefault="009368EB" w:rsidP="005E21D1">
      <w:pPr>
        <w:jc w:val="both"/>
        <w:rPr>
          <w:b/>
          <w:bCs/>
          <w:szCs w:val="20"/>
        </w:rPr>
      </w:pPr>
    </w:p>
    <w:p w14:paraId="36C518C7" w14:textId="77777777" w:rsidR="009368EB" w:rsidRPr="00041204" w:rsidRDefault="009368EB" w:rsidP="005E21D1">
      <w:pPr>
        <w:jc w:val="both"/>
        <w:rPr>
          <w:b/>
          <w:bCs/>
          <w:szCs w:val="20"/>
        </w:rPr>
      </w:pPr>
    </w:p>
    <w:p w14:paraId="6EA1702E" w14:textId="71E69A94" w:rsidR="005E21D1" w:rsidRPr="00041204" w:rsidRDefault="005E21D1" w:rsidP="005E21D1">
      <w:pPr>
        <w:jc w:val="both"/>
        <w:rPr>
          <w:b/>
          <w:bCs/>
          <w:szCs w:val="20"/>
        </w:rPr>
      </w:pPr>
      <w:r w:rsidRPr="00041204">
        <w:rPr>
          <w:b/>
        </w:rPr>
        <w:t>Technical data of the OF 1010 R</w:t>
      </w:r>
    </w:p>
    <w:p w14:paraId="0280811B" w14:textId="72D7E899" w:rsidR="0040415F" w:rsidRPr="00041204" w:rsidRDefault="0040415F" w:rsidP="0040415F">
      <w:pPr>
        <w:spacing w:line="240" w:lineRule="auto"/>
        <w:jc w:val="both"/>
        <w:rPr>
          <w:bCs/>
        </w:rPr>
      </w:pPr>
      <w:r w:rsidRPr="00041204">
        <w:t xml:space="preserve">Power consumption </w:t>
      </w:r>
      <w:r w:rsidRPr="00041204">
        <w:tab/>
      </w:r>
      <w:r w:rsidRPr="00041204">
        <w:tab/>
      </w:r>
      <w:r w:rsidRPr="00041204">
        <w:tab/>
      </w:r>
      <w:r w:rsidR="00AF5513">
        <w:tab/>
      </w:r>
      <w:r w:rsidRPr="00041204">
        <w:t>1010 W</w:t>
      </w:r>
    </w:p>
    <w:p w14:paraId="16E5AD39" w14:textId="60032B4B" w:rsidR="0040415F" w:rsidRPr="00041204" w:rsidRDefault="0040415F" w:rsidP="0040415F">
      <w:pPr>
        <w:spacing w:line="240" w:lineRule="auto"/>
        <w:jc w:val="both"/>
        <w:rPr>
          <w:bCs/>
        </w:rPr>
      </w:pPr>
      <w:r w:rsidRPr="00041204">
        <w:t xml:space="preserve">No-load speed </w:t>
      </w:r>
      <w:r w:rsidRPr="00041204">
        <w:tab/>
      </w:r>
      <w:r w:rsidRPr="00041204">
        <w:tab/>
      </w:r>
      <w:r w:rsidR="00AF5513">
        <w:tab/>
      </w:r>
      <w:r w:rsidRPr="00041204">
        <w:tab/>
        <w:t>9500–23,000 rpm</w:t>
      </w:r>
    </w:p>
    <w:p w14:paraId="043310F8" w14:textId="568723DE" w:rsidR="0040415F" w:rsidRPr="00041204" w:rsidRDefault="0040415F" w:rsidP="0040415F">
      <w:pPr>
        <w:spacing w:line="240" w:lineRule="auto"/>
        <w:jc w:val="both"/>
        <w:rPr>
          <w:bCs/>
        </w:rPr>
      </w:pPr>
      <w:r w:rsidRPr="00041204">
        <w:t xml:space="preserve">Collet dia. </w:t>
      </w:r>
      <w:r w:rsidRPr="00041204">
        <w:tab/>
      </w:r>
      <w:r w:rsidRPr="00041204">
        <w:tab/>
      </w:r>
      <w:r w:rsidR="00AF5513">
        <w:tab/>
      </w:r>
      <w:r w:rsidR="00AF5513">
        <w:tab/>
      </w:r>
      <w:r w:rsidRPr="00041204">
        <w:tab/>
        <w:t>6–8 mm</w:t>
      </w:r>
    </w:p>
    <w:p w14:paraId="361EB97C" w14:textId="26935F15" w:rsidR="0040415F" w:rsidRPr="00041204" w:rsidRDefault="0040415F" w:rsidP="0040415F">
      <w:pPr>
        <w:spacing w:line="240" w:lineRule="auto"/>
        <w:jc w:val="both"/>
        <w:rPr>
          <w:bCs/>
        </w:rPr>
      </w:pPr>
      <w:r w:rsidRPr="00041204">
        <w:t xml:space="preserve">Routing depth adjustment range </w:t>
      </w:r>
      <w:r w:rsidRPr="00041204">
        <w:tab/>
      </w:r>
      <w:r w:rsidRPr="00041204">
        <w:tab/>
        <w:t>55 mm</w:t>
      </w:r>
    </w:p>
    <w:p w14:paraId="53BE9726" w14:textId="7D331334" w:rsidR="0040415F" w:rsidRPr="00041204" w:rsidRDefault="0040415F" w:rsidP="0040415F">
      <w:pPr>
        <w:spacing w:line="240" w:lineRule="auto"/>
        <w:jc w:val="both"/>
        <w:rPr>
          <w:bCs/>
        </w:rPr>
      </w:pPr>
      <w:r w:rsidRPr="00041204">
        <w:t xml:space="preserve">Fine height adjustment range </w:t>
      </w:r>
      <w:r w:rsidRPr="00041204">
        <w:tab/>
      </w:r>
      <w:r w:rsidRPr="00041204">
        <w:tab/>
        <w:t>8 mm</w:t>
      </w:r>
    </w:p>
    <w:p w14:paraId="51B9631F" w14:textId="2B74A79B" w:rsidR="0040415F" w:rsidRPr="00041204" w:rsidRDefault="0040415F" w:rsidP="0040415F">
      <w:pPr>
        <w:spacing w:line="240" w:lineRule="auto"/>
        <w:jc w:val="both"/>
        <w:rPr>
          <w:bCs/>
        </w:rPr>
      </w:pPr>
      <w:r w:rsidRPr="00041204">
        <w:t xml:space="preserve">Bench opening </w:t>
      </w:r>
      <w:r w:rsidRPr="00041204">
        <w:tab/>
      </w:r>
      <w:r w:rsidRPr="00041204">
        <w:tab/>
      </w:r>
      <w:r w:rsidRPr="00041204">
        <w:tab/>
      </w:r>
      <w:r w:rsidRPr="00041204">
        <w:tab/>
        <w:t>50 mm</w:t>
      </w:r>
    </w:p>
    <w:p w14:paraId="501C7FB1" w14:textId="7EB37055" w:rsidR="0040415F" w:rsidRPr="00041204" w:rsidRDefault="0040415F" w:rsidP="0040415F">
      <w:pPr>
        <w:spacing w:line="240" w:lineRule="auto"/>
        <w:jc w:val="both"/>
        <w:rPr>
          <w:bCs/>
        </w:rPr>
      </w:pPr>
      <w:r w:rsidRPr="00041204">
        <w:t xml:space="preserve">Dust extraction connection dia. </w:t>
      </w:r>
      <w:r w:rsidR="00AF5513">
        <w:tab/>
      </w:r>
      <w:r w:rsidRPr="00041204">
        <w:tab/>
        <w:t>27/36 mm</w:t>
      </w:r>
    </w:p>
    <w:p w14:paraId="705B8490" w14:textId="44E96690" w:rsidR="0040415F" w:rsidRPr="00041204" w:rsidRDefault="0040415F" w:rsidP="0040415F">
      <w:pPr>
        <w:spacing w:line="240" w:lineRule="auto"/>
        <w:jc w:val="both"/>
        <w:rPr>
          <w:bCs/>
        </w:rPr>
      </w:pPr>
      <w:r w:rsidRPr="00041204">
        <w:t>Cable length</w:t>
      </w:r>
      <w:r w:rsidRPr="00041204">
        <w:tab/>
      </w:r>
      <w:r w:rsidRPr="00041204">
        <w:tab/>
      </w:r>
      <w:r w:rsidRPr="00041204">
        <w:tab/>
      </w:r>
      <w:r w:rsidRPr="00041204">
        <w:tab/>
      </w:r>
      <w:r w:rsidR="00AF5513">
        <w:tab/>
      </w:r>
      <w:r w:rsidRPr="00041204">
        <w:t>4 m</w:t>
      </w:r>
    </w:p>
    <w:p w14:paraId="56C45DF2" w14:textId="354EA692" w:rsidR="00621712" w:rsidRPr="00041204" w:rsidRDefault="0040415F" w:rsidP="0040415F">
      <w:pPr>
        <w:spacing w:line="240" w:lineRule="auto"/>
        <w:jc w:val="both"/>
        <w:rPr>
          <w:bCs/>
        </w:rPr>
      </w:pPr>
      <w:r w:rsidRPr="00041204">
        <w:t xml:space="preserve">Product weight without accessories </w:t>
      </w:r>
      <w:r w:rsidRPr="00041204">
        <w:tab/>
        <w:t>3.2 kg</w:t>
      </w:r>
    </w:p>
    <w:p w14:paraId="356032A4" w14:textId="19F3BCC7" w:rsidR="0017596E" w:rsidRPr="00041204" w:rsidRDefault="0017596E" w:rsidP="009B102B">
      <w:pPr>
        <w:spacing w:line="240" w:lineRule="auto"/>
        <w:jc w:val="both"/>
        <w:rPr>
          <w:b/>
        </w:rPr>
      </w:pPr>
    </w:p>
    <w:p w14:paraId="18B23A3F" w14:textId="77777777" w:rsidR="009368EB" w:rsidRPr="00041204" w:rsidRDefault="009368EB" w:rsidP="009B102B">
      <w:pPr>
        <w:spacing w:line="240" w:lineRule="auto"/>
        <w:jc w:val="both"/>
        <w:rPr>
          <w:b/>
        </w:rPr>
      </w:pPr>
    </w:p>
    <w:p w14:paraId="7AF4774E" w14:textId="77777777" w:rsidR="009368EB" w:rsidRPr="00041204" w:rsidRDefault="009368EB" w:rsidP="009B102B">
      <w:pPr>
        <w:spacing w:line="240" w:lineRule="auto"/>
        <w:jc w:val="both"/>
        <w:rPr>
          <w:b/>
        </w:rPr>
      </w:pPr>
    </w:p>
    <w:p w14:paraId="6D4AB030" w14:textId="77777777" w:rsidR="009368EB" w:rsidRPr="00041204" w:rsidRDefault="009368EB" w:rsidP="009B102B">
      <w:pPr>
        <w:spacing w:line="240" w:lineRule="auto"/>
        <w:jc w:val="both"/>
        <w:rPr>
          <w:b/>
        </w:rPr>
      </w:pPr>
    </w:p>
    <w:p w14:paraId="46550267" w14:textId="65561BDE" w:rsidR="00380B1B" w:rsidRPr="00041204" w:rsidRDefault="000F429C" w:rsidP="009B102B">
      <w:pPr>
        <w:spacing w:line="240" w:lineRule="auto"/>
        <w:jc w:val="both"/>
        <w:rPr>
          <w:b/>
        </w:rPr>
      </w:pPr>
      <w:r w:rsidRPr="00041204">
        <w:rPr>
          <w:b/>
        </w:rPr>
        <w:t xml:space="preserve">Image preview </w:t>
      </w:r>
    </w:p>
    <w:p w14:paraId="4649FC10" w14:textId="77777777" w:rsidR="00877EBD" w:rsidRPr="00041204" w:rsidRDefault="00877EBD" w:rsidP="009B102B">
      <w:pPr>
        <w:spacing w:line="240" w:lineRule="auto"/>
        <w:jc w:val="both"/>
        <w:rPr>
          <w:b/>
          <w:color w:val="FF0000"/>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5A74" w:rsidRPr="00041204" w14:paraId="129D9B30"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56761891" w14:textId="79FFD4B8" w:rsidR="00BD5A74" w:rsidRPr="00041204" w:rsidRDefault="00BD5A74" w:rsidP="009B102B">
            <w:pPr>
              <w:spacing w:line="240" w:lineRule="auto"/>
              <w:rPr>
                <w:noProof/>
              </w:rPr>
            </w:pPr>
            <w:r w:rsidRPr="00041204">
              <w:rPr>
                <w:noProof/>
              </w:rPr>
              <w:drawing>
                <wp:inline distT="0" distB="0" distL="0" distR="0" wp14:anchorId="0B037E3C" wp14:editId="2B1905CA">
                  <wp:extent cx="1480185" cy="1109345"/>
                  <wp:effectExtent l="0" t="0" r="5715"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80185" cy="1109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80E36A0" w14:textId="77777777" w:rsidR="00221541" w:rsidRPr="00041204" w:rsidRDefault="00221541" w:rsidP="00221541">
            <w:pPr>
              <w:spacing w:line="240" w:lineRule="auto"/>
              <w:rPr>
                <w:b/>
                <w:bCs/>
                <w:noProof/>
              </w:rPr>
            </w:pPr>
          </w:p>
          <w:p w14:paraId="12693642" w14:textId="4AAEE6DC" w:rsidR="00221541" w:rsidRPr="00041204" w:rsidRDefault="00221541" w:rsidP="00221541">
            <w:pPr>
              <w:spacing w:line="240" w:lineRule="auto"/>
              <w:rPr>
                <w:b/>
                <w:bCs/>
                <w:noProof/>
              </w:rPr>
            </w:pPr>
            <w:r w:rsidRPr="00041204">
              <w:rPr>
                <w:b/>
                <w:noProof/>
              </w:rPr>
              <w:t>Image: Festool-OF1010R-0</w:t>
            </w:r>
            <w:r w:rsidR="00596FB6">
              <w:rPr>
                <w:b/>
                <w:noProof/>
              </w:rPr>
              <w:t>1</w:t>
            </w:r>
            <w:r w:rsidRPr="00041204">
              <w:rPr>
                <w:b/>
                <w:noProof/>
              </w:rPr>
              <w:t xml:space="preserve">.jpg </w:t>
            </w:r>
          </w:p>
          <w:p w14:paraId="172A8595" w14:textId="555372E7" w:rsidR="003B0C90" w:rsidRPr="00041204" w:rsidRDefault="003B0C90" w:rsidP="003B0C90">
            <w:pPr>
              <w:spacing w:line="240" w:lineRule="auto"/>
              <w:rPr>
                <w:b/>
                <w:bCs/>
                <w:noProof/>
              </w:rPr>
            </w:pPr>
            <w:r w:rsidRPr="00041204">
              <w:t xml:space="preserve">The new OF 1010 R continues the success of Festool routers. </w:t>
            </w:r>
          </w:p>
          <w:p w14:paraId="0B99494C" w14:textId="77777777" w:rsidR="00BD5A74" w:rsidRPr="00041204" w:rsidRDefault="00BD5A74" w:rsidP="009B102B">
            <w:pPr>
              <w:spacing w:line="240" w:lineRule="auto"/>
              <w:rPr>
                <w:b/>
                <w:bCs/>
                <w:noProof/>
              </w:rPr>
            </w:pPr>
          </w:p>
        </w:tc>
      </w:tr>
      <w:tr w:rsidR="00BD5A74" w:rsidRPr="00041204" w14:paraId="48F58FB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892D963" w14:textId="04C74FB6" w:rsidR="00BD5A74" w:rsidRPr="00041204" w:rsidRDefault="00BD5A74" w:rsidP="009B102B">
            <w:pPr>
              <w:spacing w:line="240" w:lineRule="auto"/>
              <w:rPr>
                <w:noProof/>
              </w:rPr>
            </w:pPr>
            <w:r w:rsidRPr="00041204">
              <w:rPr>
                <w:noProof/>
              </w:rPr>
              <w:drawing>
                <wp:inline distT="0" distB="0" distL="0" distR="0" wp14:anchorId="09F538C8" wp14:editId="4E8FFC1A">
                  <wp:extent cx="1466850" cy="9779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4731FA9" w14:textId="77777777" w:rsidR="00221541" w:rsidRPr="00041204" w:rsidRDefault="00221541" w:rsidP="00221541">
            <w:pPr>
              <w:spacing w:line="240" w:lineRule="auto"/>
              <w:rPr>
                <w:b/>
                <w:bCs/>
                <w:noProof/>
              </w:rPr>
            </w:pPr>
          </w:p>
          <w:p w14:paraId="5E66E6FF" w14:textId="24F2ADA5" w:rsidR="00221541" w:rsidRPr="00041204" w:rsidRDefault="00221541" w:rsidP="00221541">
            <w:pPr>
              <w:spacing w:line="240" w:lineRule="auto"/>
              <w:rPr>
                <w:b/>
                <w:bCs/>
                <w:noProof/>
              </w:rPr>
            </w:pPr>
            <w:r w:rsidRPr="00041204">
              <w:rPr>
                <w:b/>
                <w:noProof/>
              </w:rPr>
              <w:t>Image: Festool-OF1010R-0</w:t>
            </w:r>
            <w:r w:rsidR="00596FB6">
              <w:rPr>
                <w:b/>
                <w:noProof/>
              </w:rPr>
              <w:t>2</w:t>
            </w:r>
            <w:r w:rsidRPr="00041204">
              <w:rPr>
                <w:b/>
                <w:noProof/>
              </w:rPr>
              <w:t xml:space="preserve">.jpg </w:t>
            </w:r>
          </w:p>
          <w:p w14:paraId="74AA6BC6" w14:textId="7C15838C" w:rsidR="00BD5A74" w:rsidRPr="00041204" w:rsidRDefault="00BD5A74" w:rsidP="009B102B">
            <w:pPr>
              <w:spacing w:line="240" w:lineRule="auto"/>
              <w:rPr>
                <w:b/>
                <w:bCs/>
                <w:noProof/>
              </w:rPr>
            </w:pPr>
            <w:r w:rsidRPr="00041204">
              <w:t xml:space="preserve">The OF 1010 R router allows you to work with the utmost precision. </w:t>
            </w:r>
          </w:p>
        </w:tc>
      </w:tr>
      <w:tr w:rsidR="00BD5A74" w:rsidRPr="00041204" w14:paraId="2E54ACC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25E09FA3" w14:textId="3C1BA32A" w:rsidR="00BD5A74" w:rsidRPr="00041204" w:rsidRDefault="007F4301" w:rsidP="009B102B">
            <w:pPr>
              <w:spacing w:line="240" w:lineRule="auto"/>
              <w:rPr>
                <w:noProof/>
              </w:rPr>
            </w:pPr>
            <w:r w:rsidRPr="00041204">
              <w:rPr>
                <w:noProof/>
              </w:rPr>
              <w:lastRenderedPageBreak/>
              <w:drawing>
                <wp:inline distT="0" distB="0" distL="0" distR="0" wp14:anchorId="0B4F56DB" wp14:editId="7DC3C5CE">
                  <wp:extent cx="1483360" cy="992505"/>
                  <wp:effectExtent l="0" t="0" r="254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483360" cy="992505"/>
                          </a:xfrm>
                          <a:prstGeom prst="rect">
                            <a:avLst/>
                          </a:prstGeom>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51511E1" w14:textId="77777777" w:rsidR="00221541" w:rsidRPr="00041204" w:rsidRDefault="00221541" w:rsidP="00221541">
            <w:pPr>
              <w:spacing w:line="240" w:lineRule="auto"/>
              <w:rPr>
                <w:b/>
                <w:bCs/>
                <w:noProof/>
              </w:rPr>
            </w:pPr>
          </w:p>
          <w:p w14:paraId="4A43543D" w14:textId="45B32235" w:rsidR="00221541" w:rsidRPr="00041204" w:rsidRDefault="00221541" w:rsidP="00221541">
            <w:pPr>
              <w:spacing w:line="240" w:lineRule="auto"/>
              <w:rPr>
                <w:b/>
                <w:bCs/>
                <w:noProof/>
              </w:rPr>
            </w:pPr>
            <w:r w:rsidRPr="00041204">
              <w:rPr>
                <w:b/>
                <w:noProof/>
              </w:rPr>
              <w:t>Image: Festool-OF1010R-0</w:t>
            </w:r>
            <w:r w:rsidR="00596FB6">
              <w:rPr>
                <w:b/>
                <w:noProof/>
              </w:rPr>
              <w:t>3</w:t>
            </w:r>
            <w:r w:rsidRPr="00041204">
              <w:rPr>
                <w:b/>
                <w:noProof/>
              </w:rPr>
              <w:t xml:space="preserve">.jpg </w:t>
            </w:r>
          </w:p>
          <w:p w14:paraId="3558E4F7" w14:textId="51DF3F44" w:rsidR="00BD5A74" w:rsidRPr="00041204" w:rsidRDefault="00221541" w:rsidP="009B102B">
            <w:pPr>
              <w:spacing w:line="240" w:lineRule="auto"/>
              <w:rPr>
                <w:b/>
                <w:bCs/>
                <w:noProof/>
              </w:rPr>
            </w:pPr>
            <w:r w:rsidRPr="00041204">
              <w:t>The OF 1010 R router allows you to work with the utmost precision.</w:t>
            </w:r>
          </w:p>
        </w:tc>
      </w:tr>
      <w:tr w:rsidR="007E57EB" w:rsidRPr="00041204" w14:paraId="635CB72F"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0C28C12A" w14:textId="6E11F2BD" w:rsidR="007E57EB" w:rsidRPr="00041204" w:rsidRDefault="00651D47" w:rsidP="009B102B">
            <w:pPr>
              <w:spacing w:line="240" w:lineRule="auto"/>
              <w:rPr>
                <w:noProof/>
              </w:rPr>
            </w:pPr>
            <w:r w:rsidRPr="00041204">
              <w:rPr>
                <w:noProof/>
              </w:rPr>
              <w:drawing>
                <wp:inline distT="0" distB="0" distL="0" distR="0" wp14:anchorId="1C84E8BC" wp14:editId="3A7322FC">
                  <wp:extent cx="1475740" cy="1059180"/>
                  <wp:effectExtent l="0" t="0" r="0" b="762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75740" cy="105918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3F01E6" w14:textId="77777777" w:rsidR="001D12D2" w:rsidRPr="00041204" w:rsidRDefault="001D12D2" w:rsidP="001D12D2">
            <w:pPr>
              <w:spacing w:line="240" w:lineRule="auto"/>
              <w:rPr>
                <w:b/>
                <w:bCs/>
                <w:noProof/>
              </w:rPr>
            </w:pPr>
          </w:p>
          <w:p w14:paraId="2A1A20B1" w14:textId="5DEA8DA0" w:rsidR="001D12D2" w:rsidRPr="00041204" w:rsidRDefault="001D12D2" w:rsidP="001D12D2">
            <w:pPr>
              <w:spacing w:line="240" w:lineRule="auto"/>
              <w:rPr>
                <w:b/>
                <w:bCs/>
                <w:noProof/>
              </w:rPr>
            </w:pPr>
            <w:r w:rsidRPr="00041204">
              <w:rPr>
                <w:b/>
                <w:noProof/>
              </w:rPr>
              <w:t>Image: Festool-OF1010R-0</w:t>
            </w:r>
            <w:r w:rsidR="00596FB6">
              <w:rPr>
                <w:b/>
                <w:noProof/>
              </w:rPr>
              <w:t>4</w:t>
            </w:r>
            <w:r w:rsidRPr="00041204">
              <w:rPr>
                <w:b/>
                <w:noProof/>
              </w:rPr>
              <w:t xml:space="preserve">.jpg </w:t>
            </w:r>
          </w:p>
          <w:p w14:paraId="678B89A5" w14:textId="02C91015" w:rsidR="008F747C" w:rsidRPr="00041204" w:rsidRDefault="00221541" w:rsidP="008F747C">
            <w:pPr>
              <w:spacing w:line="240" w:lineRule="auto"/>
              <w:rPr>
                <w:b/>
                <w:bCs/>
                <w:noProof/>
              </w:rPr>
            </w:pPr>
            <w:r w:rsidRPr="00041204">
              <w:t xml:space="preserve">The LED light ring provides shadow-free lighting from all sides in two brightness levels. The LED light with two brightness levels is integrated into the base panel and provides lighting directly on the workpiece. </w:t>
            </w:r>
          </w:p>
          <w:p w14:paraId="128715D1" w14:textId="06BF8DD5" w:rsidR="007E57EB" w:rsidRPr="00041204" w:rsidRDefault="007E57EB" w:rsidP="008F747C">
            <w:pPr>
              <w:spacing w:line="240" w:lineRule="auto"/>
              <w:rPr>
                <w:b/>
                <w:bCs/>
                <w:noProof/>
              </w:rPr>
            </w:pPr>
          </w:p>
        </w:tc>
      </w:tr>
      <w:tr w:rsidR="00651D47" w:rsidRPr="00041204" w14:paraId="35307B75"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3E9FBF6" w14:textId="22DCB687" w:rsidR="00651D47" w:rsidRPr="00041204" w:rsidRDefault="00651D47" w:rsidP="009B102B">
            <w:pPr>
              <w:spacing w:line="240" w:lineRule="auto"/>
              <w:rPr>
                <w:noProof/>
              </w:rPr>
            </w:pPr>
            <w:r w:rsidRPr="00041204">
              <w:rPr>
                <w:noProof/>
              </w:rPr>
              <w:drawing>
                <wp:inline distT="0" distB="0" distL="0" distR="0" wp14:anchorId="5D7D5EF9" wp14:editId="1C41C985">
                  <wp:extent cx="1471295" cy="982345"/>
                  <wp:effectExtent l="0" t="0" r="0" b="8255"/>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471295" cy="982345"/>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0940E66D" w14:textId="77777777" w:rsidR="001D12D2" w:rsidRPr="00041204" w:rsidRDefault="001D12D2" w:rsidP="001D12D2">
            <w:pPr>
              <w:spacing w:line="240" w:lineRule="auto"/>
              <w:rPr>
                <w:b/>
                <w:bCs/>
                <w:noProof/>
              </w:rPr>
            </w:pPr>
          </w:p>
          <w:p w14:paraId="0418059E" w14:textId="09EC887C" w:rsidR="001D12D2" w:rsidRPr="00041204" w:rsidRDefault="001D12D2" w:rsidP="001D12D2">
            <w:pPr>
              <w:spacing w:line="240" w:lineRule="auto"/>
              <w:rPr>
                <w:b/>
                <w:bCs/>
                <w:noProof/>
              </w:rPr>
            </w:pPr>
            <w:r w:rsidRPr="00041204">
              <w:rPr>
                <w:b/>
                <w:noProof/>
              </w:rPr>
              <w:t>Image: Festool-OF1010R-0</w:t>
            </w:r>
            <w:r w:rsidR="00596FB6">
              <w:rPr>
                <w:b/>
                <w:noProof/>
              </w:rPr>
              <w:t>5</w:t>
            </w:r>
            <w:r w:rsidRPr="00041204">
              <w:rPr>
                <w:b/>
                <w:noProof/>
              </w:rPr>
              <w:t xml:space="preserve">.jpg </w:t>
            </w:r>
          </w:p>
          <w:p w14:paraId="0273F2A6" w14:textId="2B68684B" w:rsidR="00651D47" w:rsidRPr="00041204" w:rsidRDefault="00221541" w:rsidP="009B102B">
            <w:pPr>
              <w:spacing w:line="240" w:lineRule="auto"/>
              <w:rPr>
                <w:b/>
                <w:bCs/>
                <w:noProof/>
              </w:rPr>
            </w:pPr>
            <w:r w:rsidRPr="00041204">
              <w:t>The battery unit is removable and can be recharged via the USB-C interface.</w:t>
            </w:r>
          </w:p>
        </w:tc>
      </w:tr>
      <w:tr w:rsidR="00BD5A74" w:rsidRPr="00041204" w14:paraId="4A66286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67A5E537" w14:textId="2E615E56" w:rsidR="00BD5A74" w:rsidRPr="00041204" w:rsidRDefault="00BD5A74" w:rsidP="009B102B">
            <w:pPr>
              <w:spacing w:line="240" w:lineRule="auto"/>
              <w:rPr>
                <w:noProof/>
              </w:rPr>
            </w:pPr>
            <w:r w:rsidRPr="00041204">
              <w:rPr>
                <w:noProof/>
              </w:rPr>
              <w:drawing>
                <wp:inline distT="0" distB="0" distL="0" distR="0" wp14:anchorId="3FEFEE7F" wp14:editId="689B7195">
                  <wp:extent cx="1471295" cy="9779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1471295"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788C8915" w14:textId="77777777" w:rsidR="001D12D2" w:rsidRPr="00041204" w:rsidRDefault="001D12D2" w:rsidP="009B102B">
            <w:pPr>
              <w:spacing w:line="240" w:lineRule="auto"/>
              <w:rPr>
                <w:b/>
                <w:bCs/>
                <w:noProof/>
              </w:rPr>
            </w:pPr>
          </w:p>
          <w:p w14:paraId="5E47B2C8" w14:textId="7ADD1269" w:rsidR="00221541" w:rsidRPr="00041204" w:rsidRDefault="001D12D2" w:rsidP="009B102B">
            <w:pPr>
              <w:spacing w:line="240" w:lineRule="auto"/>
              <w:rPr>
                <w:b/>
                <w:bCs/>
                <w:noProof/>
              </w:rPr>
            </w:pPr>
            <w:r w:rsidRPr="00041204">
              <w:rPr>
                <w:b/>
                <w:noProof/>
              </w:rPr>
              <w:t>Image: Festool-OF1010R-0</w:t>
            </w:r>
            <w:r w:rsidR="00596FB6">
              <w:rPr>
                <w:b/>
                <w:noProof/>
              </w:rPr>
              <w:t>6</w:t>
            </w:r>
            <w:r w:rsidRPr="00041204">
              <w:rPr>
                <w:b/>
                <w:noProof/>
              </w:rPr>
              <w:t xml:space="preserve">.jpg </w:t>
            </w:r>
          </w:p>
          <w:p w14:paraId="62574E5D" w14:textId="1E64EF11" w:rsidR="00BD5A74" w:rsidRPr="00041204" w:rsidRDefault="00221541" w:rsidP="009B102B">
            <w:pPr>
              <w:spacing w:line="240" w:lineRule="auto"/>
              <w:rPr>
                <w:b/>
                <w:bCs/>
                <w:noProof/>
              </w:rPr>
            </w:pPr>
            <w:r w:rsidRPr="00041204">
              <w:t>Thanks to the wide variety of system accessories, the application possibilities of the OF 1010 R are virtually unlimited.</w:t>
            </w:r>
          </w:p>
        </w:tc>
      </w:tr>
      <w:tr w:rsidR="00651D47" w:rsidRPr="00041204" w14:paraId="7B02150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8B5E026" w14:textId="662D4A6D" w:rsidR="00651D47" w:rsidRPr="00041204" w:rsidRDefault="00651D47" w:rsidP="009B102B">
            <w:pPr>
              <w:spacing w:line="240" w:lineRule="auto"/>
              <w:rPr>
                <w:noProof/>
              </w:rPr>
            </w:pPr>
            <w:r w:rsidRPr="00041204">
              <w:rPr>
                <w:noProof/>
              </w:rPr>
              <w:drawing>
                <wp:inline distT="0" distB="0" distL="0" distR="0" wp14:anchorId="163DF957" wp14:editId="540886EE">
                  <wp:extent cx="1466850" cy="97790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1466850" cy="9779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0C3621B" w14:textId="77777777" w:rsidR="00221541" w:rsidRPr="00041204" w:rsidRDefault="00221541" w:rsidP="009B102B">
            <w:pPr>
              <w:spacing w:line="240" w:lineRule="auto"/>
            </w:pPr>
          </w:p>
          <w:p w14:paraId="19E34B27" w14:textId="56076237" w:rsidR="00221541" w:rsidRPr="00041204" w:rsidRDefault="001D12D2" w:rsidP="009B102B">
            <w:pPr>
              <w:spacing w:line="240" w:lineRule="auto"/>
              <w:rPr>
                <w:b/>
                <w:bCs/>
                <w:noProof/>
              </w:rPr>
            </w:pPr>
            <w:r w:rsidRPr="00041204">
              <w:rPr>
                <w:b/>
                <w:noProof/>
              </w:rPr>
              <w:t>Image: Festool-OF1010R-0</w:t>
            </w:r>
            <w:r w:rsidR="00596FB6">
              <w:rPr>
                <w:b/>
                <w:noProof/>
              </w:rPr>
              <w:t>7</w:t>
            </w:r>
            <w:r w:rsidRPr="00041204">
              <w:rPr>
                <w:b/>
                <w:noProof/>
              </w:rPr>
              <w:t xml:space="preserve">.jpg </w:t>
            </w:r>
          </w:p>
          <w:p w14:paraId="1464D312" w14:textId="52978557" w:rsidR="00651D47" w:rsidRPr="00041204" w:rsidRDefault="00221541" w:rsidP="009B102B">
            <w:pPr>
              <w:spacing w:line="240" w:lineRule="auto"/>
              <w:rPr>
                <w:b/>
                <w:bCs/>
                <w:noProof/>
              </w:rPr>
            </w:pPr>
            <w:r w:rsidRPr="00041204">
              <w:t>Thanks to the wide variety of system accessories, the application possibilities of the OF 1010 R are virtually unlimited.</w:t>
            </w:r>
          </w:p>
        </w:tc>
      </w:tr>
    </w:tbl>
    <w:p w14:paraId="4CD939E8" w14:textId="77777777" w:rsidR="008C364B" w:rsidRPr="00041204" w:rsidRDefault="000F429C" w:rsidP="001D3D67">
      <w:pPr>
        <w:spacing w:line="240" w:lineRule="auto"/>
        <w:jc w:val="both"/>
        <w:rPr>
          <w:sz w:val="16"/>
          <w:szCs w:val="16"/>
        </w:rPr>
      </w:pPr>
      <w:r w:rsidRPr="00041204">
        <w:rPr>
          <w:sz w:val="16"/>
        </w:rPr>
        <w:t xml:space="preserve">Image source: Festool GmbH </w:t>
      </w:r>
    </w:p>
    <w:p w14:paraId="448F4509" w14:textId="77777777" w:rsidR="000C3125" w:rsidRPr="00041204" w:rsidRDefault="000C3125" w:rsidP="009A5B74">
      <w:pPr>
        <w:spacing w:line="240" w:lineRule="auto"/>
        <w:jc w:val="both"/>
        <w:rPr>
          <w:rFonts w:cs="Arial"/>
          <w:szCs w:val="20"/>
        </w:rPr>
      </w:pPr>
    </w:p>
    <w:p w14:paraId="4758363F" w14:textId="77777777" w:rsidR="00CD08E8" w:rsidRDefault="00CD08E8" w:rsidP="009A5B74">
      <w:pPr>
        <w:spacing w:line="240" w:lineRule="auto"/>
        <w:jc w:val="both"/>
        <w:rPr>
          <w:rFonts w:cs="Arial"/>
          <w:szCs w:val="20"/>
        </w:rPr>
      </w:pPr>
    </w:p>
    <w:sectPr w:rsidR="00CD08E8" w:rsidSect="003133F4">
      <w:headerReference w:type="default" r:id="rId19"/>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0000000000000000000"/>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05869" w14:textId="41624AAF" w:rsidR="006A15E8" w:rsidRPr="0009660B" w:rsidRDefault="006A15E8" w:rsidP="006A15E8">
                          <w:pPr>
                            <w:pStyle w:val="Festool6pt"/>
                          </w:pPr>
                          <w:r>
                            <w:t>Press release | Festool-OF1010R-0224-</w:t>
                          </w:r>
                          <w:r w:rsidR="00AF5513">
                            <w:t>EN</w:t>
                          </w:r>
                          <w:r>
                            <w:t>.doc | November 2023</w:t>
                          </w:r>
                        </w:p>
                        <w:p w14:paraId="7FF6DF8A" w14:textId="73AF77B5" w:rsidR="002F2B73" w:rsidRPr="0009660B" w:rsidRDefault="002F2B73" w:rsidP="00C52363">
                          <w:pPr>
                            <w:pStyle w:val="Festool6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2D905869" w14:textId="41624AAF" w:rsidR="006A15E8" w:rsidRPr="0009660B" w:rsidRDefault="006A15E8" w:rsidP="006A15E8">
                    <w:pPr>
                      <w:pStyle w:val="Festool6pt"/>
                    </w:pPr>
                    <w:r>
                      <w:t>Press release | Festool-OF1010R-0224-</w:t>
                    </w:r>
                    <w:r w:rsidR="00AF5513">
                      <w:t>EN</w:t>
                    </w:r>
                    <w:r>
                      <w:t>.doc | November 2023</w:t>
                    </w:r>
                  </w:p>
                  <w:p w14:paraId="7FF6DF8A" w14:textId="73AF77B5" w:rsidR="002F2B73" w:rsidRPr="0009660B" w:rsidRDefault="002F2B73" w:rsidP="00C52363">
                    <w:pPr>
                      <w:pStyle w:val="Festool6pt"/>
                    </w:pPr>
                  </w:p>
                </w:txbxContent>
              </v:textbox>
            </v:shape>
          </w:pict>
        </mc:Fallback>
      </mc:AlternateContent>
    </w:r>
    <w:r>
      <w:rPr>
        <w:noProof/>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8B7E42"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4D41A92E"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t xml:space="preserve">Page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DB350A">
      <w:rPr>
        <w:b/>
        <w:bCs/>
        <w:lang w:val="de-DE"/>
      </w:rPr>
      <w:t>Fehler! AutoText-Eintrag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286E12"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0507183A" w:rsidR="002F2B73" w:rsidRPr="0009660B" w:rsidRDefault="002F2B73" w:rsidP="00FD1E69">
                          <w:pPr>
                            <w:pStyle w:val="Festool6pt"/>
                          </w:pPr>
                          <w:r>
                            <w:t>Press release | Festool-OF1010R-0224-E</w:t>
                          </w:r>
                          <w:r w:rsidR="00AF5513">
                            <w:t>N</w:t>
                          </w:r>
                          <w:r>
                            <w:t>.doc | November 2023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4"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0507183A" w:rsidR="002F2B73" w:rsidRPr="0009660B" w:rsidRDefault="002F2B73" w:rsidP="00FD1E69">
                    <w:pPr>
                      <w:pStyle w:val="Festool6pt"/>
                    </w:pPr>
                    <w:r>
                      <w:t>Press release | Festool-OF1010R-0224-E</w:t>
                    </w:r>
                    <w:r w:rsidR="00AF5513">
                      <w:t>N</w:t>
                    </w:r>
                    <w:r>
                      <w:t>.doc | November 2023</w:t>
                    </w:r>
                  </w:p>
                </w:txbxContent>
              </v:textbox>
            </v:shape>
          </w:pict>
        </mc:Fallback>
      </mc:AlternateContent>
    </w:r>
    <w:r>
      <w:rPr>
        <w:noProof/>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5"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t xml:space="preserve">Page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70DDF2"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02E5DD9"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08A511E"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59B63915" w:rsidR="002F2B73" w:rsidRPr="003A4403" w:rsidRDefault="00657C1F" w:rsidP="0008693E">
    <w:pPr>
      <w:pStyle w:val="Kopfzeile"/>
      <w:rPr>
        <w:color w:val="FFFFFF"/>
      </w:rPr>
    </w:pPr>
    <w:r>
      <w:rPr>
        <w:noProof/>
        <w:color w:val="FFFFFF"/>
      </w:rPr>
      <mc:AlternateContent>
        <mc:Choice Requires="wps">
          <w:drawing>
            <wp:anchor distT="45720" distB="45720" distL="114300" distR="114300" simplePos="0" relativeHeight="251669504" behindDoc="0" locked="0" layoutInCell="1" allowOverlap="1" wp14:anchorId="2A8ACA00" wp14:editId="3EB8BEA9">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rPr>
                    </w:pPr>
                  </w:p>
                </w:txbxContent>
              </v:textbox>
              <w10:wrap type="square" anchorx="margin"/>
            </v:shape>
          </w:pict>
        </mc:Fallback>
      </mc:AlternateContent>
    </w:r>
    <w:r>
      <w:rPr>
        <w:noProof/>
        <w:color w:val="FFFFFF"/>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t>Festool, Wendlingen (Germany) – November 2023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0"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t xml:space="preserve">Festool, </w:t>
                    </w:r>
                    <w:proofErr w:type="spellStart"/>
                    <w:r>
                      <w:t>Wendlingen</w:t>
                    </w:r>
                    <w:proofErr w:type="spellEnd"/>
                    <w:r>
                      <w:t xml:space="preserve"> (Germany) – November 2023</w:t>
                    </w:r>
                  </w:p>
                  <w:p w14:paraId="5F2C97BC" w14:textId="77777777" w:rsidR="00AF3315" w:rsidRDefault="00AF3315" w:rsidP="003A4403">
                    <w:pPr>
                      <w:pStyle w:val="Festool9pt"/>
                    </w:pPr>
                  </w:p>
                </w:txbxContent>
              </v:textbox>
            </v:shape>
          </w:pict>
        </mc:Fallback>
      </mc:AlternateContent>
    </w:r>
    <w:r>
      <w:rPr>
        <w:noProof/>
        <w:color w:val="FFFFFF"/>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1"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Pr>
                        <w:b/>
                        <w:sz w:val="24"/>
                      </w:rPr>
                      <w:t>Press release for the technical press</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txbxContent>
              </v:textbox>
            </v:shape>
          </w:pict>
        </mc:Fallback>
      </mc:AlternateContent>
    </w:r>
    <w:r>
      <w:rPr>
        <w:noProof/>
        <w:color w:val="FFFFFF"/>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1EFE70"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49070D"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47AA37"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09566D5"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2"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3"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CAF809F"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C5C67BE"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0F776B"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activeWritingStyle w:appName="MSWord" w:lang="en-GB" w:vendorID="64" w:dllVersion="0" w:nlCheck="1" w:checkStyle="0"/>
  <w:activeWritingStyle w:appName="MSWord" w:lang="fr-FR" w:vendorID="64" w:dllVersion="0" w:nlCheck="1" w:checkStyle="0"/>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204"/>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706"/>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B82"/>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A0"/>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A5F"/>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7112"/>
    <w:rsid w:val="00377181"/>
    <w:rsid w:val="003774A8"/>
    <w:rsid w:val="00377ABD"/>
    <w:rsid w:val="00380038"/>
    <w:rsid w:val="0038068C"/>
    <w:rsid w:val="003807A9"/>
    <w:rsid w:val="00380B1B"/>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65E7"/>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9D8"/>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87FC8"/>
    <w:rsid w:val="00590333"/>
    <w:rsid w:val="00591D68"/>
    <w:rsid w:val="00592AC1"/>
    <w:rsid w:val="005936FC"/>
    <w:rsid w:val="00594654"/>
    <w:rsid w:val="00594B19"/>
    <w:rsid w:val="00594B3E"/>
    <w:rsid w:val="0059513F"/>
    <w:rsid w:val="00595863"/>
    <w:rsid w:val="00595F0F"/>
    <w:rsid w:val="00596376"/>
    <w:rsid w:val="00596F0C"/>
    <w:rsid w:val="00596FB6"/>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5CD3"/>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17D1D"/>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09E"/>
    <w:rsid w:val="0074724A"/>
    <w:rsid w:val="00747F46"/>
    <w:rsid w:val="00747FAD"/>
    <w:rsid w:val="00750356"/>
    <w:rsid w:val="00750490"/>
    <w:rsid w:val="007505A4"/>
    <w:rsid w:val="0075131F"/>
    <w:rsid w:val="00751D29"/>
    <w:rsid w:val="0075254D"/>
    <w:rsid w:val="00752AFF"/>
    <w:rsid w:val="00752F1E"/>
    <w:rsid w:val="0075327C"/>
    <w:rsid w:val="007534E2"/>
    <w:rsid w:val="00754746"/>
    <w:rsid w:val="00754BA3"/>
    <w:rsid w:val="007555B6"/>
    <w:rsid w:val="00755A96"/>
    <w:rsid w:val="00756141"/>
    <w:rsid w:val="00756447"/>
    <w:rsid w:val="00756EA5"/>
    <w:rsid w:val="00757A80"/>
    <w:rsid w:val="007606D4"/>
    <w:rsid w:val="00760733"/>
    <w:rsid w:val="00760743"/>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301"/>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0B3D"/>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5C3"/>
    <w:rsid w:val="0089083A"/>
    <w:rsid w:val="00890E1B"/>
    <w:rsid w:val="00891A4E"/>
    <w:rsid w:val="0089297B"/>
    <w:rsid w:val="0089346C"/>
    <w:rsid w:val="0089467F"/>
    <w:rsid w:val="00894E59"/>
    <w:rsid w:val="00895261"/>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8E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5513"/>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2278"/>
    <w:rsid w:val="00B227CF"/>
    <w:rsid w:val="00B22B43"/>
    <w:rsid w:val="00B23B0D"/>
    <w:rsid w:val="00B23EBA"/>
    <w:rsid w:val="00B24831"/>
    <w:rsid w:val="00B24A41"/>
    <w:rsid w:val="00B2554D"/>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BF"/>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3056E"/>
    <w:rsid w:val="00D305C8"/>
    <w:rsid w:val="00D30A7C"/>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0A"/>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47B"/>
    <w:rsid w:val="00DF42FA"/>
    <w:rsid w:val="00DF47A2"/>
    <w:rsid w:val="00DF4C22"/>
    <w:rsid w:val="00DF4FEF"/>
    <w:rsid w:val="00DF52B1"/>
    <w:rsid w:val="00DF53ED"/>
    <w:rsid w:val="00DF59E7"/>
    <w:rsid w:val="00DF6F4A"/>
    <w:rsid w:val="00DF7EB7"/>
    <w:rsid w:val="00DF7FE4"/>
    <w:rsid w:val="00E007AA"/>
    <w:rsid w:val="00E00F2E"/>
    <w:rsid w:val="00E00F78"/>
    <w:rsid w:val="00E01528"/>
    <w:rsid w:val="00E01EF1"/>
    <w:rsid w:val="00E02057"/>
    <w:rsid w:val="00E03854"/>
    <w:rsid w:val="00E03D0F"/>
    <w:rsid w:val="00E0421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08BE"/>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0279"/>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6354"/>
    <w:rsid w:val="00F26800"/>
    <w:rsid w:val="00F27B6B"/>
    <w:rsid w:val="00F30C75"/>
    <w:rsid w:val="00F30E9F"/>
    <w:rsid w:val="00F322D1"/>
    <w:rsid w:val="00F326CA"/>
    <w:rsid w:val="00F32CE3"/>
    <w:rsid w:val="00F33146"/>
    <w:rsid w:val="00F342E1"/>
    <w:rsid w:val="00F342F4"/>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98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en-GB"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en-GB"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en-GB" w:eastAsia="en-US" w:bidi="ar-SA"/>
    </w:rPr>
  </w:style>
  <w:style w:type="character" w:customStyle="1" w:styleId="Festool10ptZchn">
    <w:name w:val="Festool 10pt Zchn"/>
    <w:link w:val="Festool10pt"/>
    <w:rsid w:val="00E0472A"/>
    <w:rPr>
      <w:szCs w:val="22"/>
      <w:lang w:val="en-GB" w:eastAsia="en-US" w:bidi="en-US"/>
    </w:rPr>
  </w:style>
  <w:style w:type="paragraph" w:styleId="Textkrper2">
    <w:name w:val="Body Text 2"/>
    <w:basedOn w:val="Standard"/>
    <w:link w:val="Textkrper2Zchn"/>
    <w:rsid w:val="00E25939"/>
    <w:rPr>
      <w:rFonts w:eastAsia="Times New Roman"/>
      <w:b/>
      <w:szCs w:val="20"/>
      <w:lang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GB"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GB"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GB"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1404000">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eader" Target="header2.xml"/><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xmlns:star_td="http://www.star-group.net/schemas/transit/filters/textdata"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 ds:uri="http://www.star-group.net/schemas/transit/filters/text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726</Words>
  <Characters>4574</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The stage is set for maximum precision</vt:lpstr>
    </vt:vector>
  </TitlesOfParts>
  <Company>Festool GmbH</Company>
  <LinksUpToDate>false</LinksUpToDate>
  <CharactersWithSpaces>5290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stage is set for maximum precision</dc:title>
  <dc:subject/>
  <dc:creator>Sebastian Stoll</dc:creator>
  <cp:keywords>The new OF 1010 R router from Festool</cp:keywords>
  <dc:description>The new OF 1010 R continues the success of Festool routers. The OF 1010 R is the latest generation of routers from Festool, boasting logical improvements and practical new features. The stage is set for maximum precision!</dc:description>
  <cp:lastModifiedBy>Stoll, Sebastian</cp:lastModifiedBy>
  <cp:revision>5</cp:revision>
  <cp:lastPrinted>2023-11-28T13:38:00Z</cp:lastPrinted>
  <dcterms:created xsi:type="dcterms:W3CDTF">2023-11-09T13:28:00Z</dcterms:created>
  <dcterms:modified xsi:type="dcterms:W3CDTF">2023-11-28T13:38:00Z</dcterms:modified>
</cp:coreProperties>
</file>