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OLE_LINK8"/>
    <w:bookmarkStart w:id="1" w:name="OLE_LINK10"/>
    <w:p w14:paraId="2A7623CA" w14:textId="74559AFB" w:rsidR="00E14EB5" w:rsidRPr="007E30E9" w:rsidRDefault="00775DBF" w:rsidP="00CC626E">
      <w:pPr>
        <w:pStyle w:val="berschrift1"/>
        <w:tabs>
          <w:tab w:val="left" w:pos="6655"/>
        </w:tabs>
        <w:ind w:left="0"/>
        <w:rPr>
          <w:sz w:val="28"/>
          <w:szCs w:val="28"/>
        </w:rPr>
        <w:sectPr w:rsidR="00E14EB5" w:rsidRPr="007E30E9" w:rsidSect="004145FB">
          <w:headerReference w:type="default" r:id="rId8"/>
          <w:footerReference w:type="default" r:id="rId9"/>
          <w:headerReference w:type="first" r:id="rId10"/>
          <w:footerReference w:type="first" r:id="rId11"/>
          <w:type w:val="continuous"/>
          <w:pgSz w:w="11906" w:h="16838"/>
          <w:pgMar w:top="5529" w:right="567" w:bottom="397" w:left="397" w:header="1985" w:footer="624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0CA8F0" wp14:editId="132796E2">
                <wp:simplePos x="0" y="0"/>
                <wp:positionH relativeFrom="page">
                  <wp:align>right</wp:align>
                </wp:positionH>
                <wp:positionV relativeFrom="paragraph">
                  <wp:posOffset>-1104900</wp:posOffset>
                </wp:positionV>
                <wp:extent cx="1673225" cy="2574290"/>
                <wp:effectExtent l="0" t="0" r="0" b="0"/>
                <wp:wrapNone/>
                <wp:docPr id="24" name="Textfeld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3225" cy="2574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F31B04" w14:textId="77777777" w:rsidR="00775DBF" w:rsidRDefault="00775DBF" w:rsidP="00775DBF">
                            <w:pPr>
                              <w:pStyle w:val="Festool6pt"/>
                              <w:spacing w:line="240" w:lineRule="auto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 xml:space="preserve">Servicio de información para lectores </w:t>
                            </w:r>
                          </w:p>
                          <w:p w14:paraId="01603F60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Festool Spain, SLU</w:t>
                            </w:r>
                          </w:p>
                          <w:p w14:paraId="646BF96C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 xml:space="preserve">Parque Empresarial Cityparc – </w:t>
                            </w:r>
                          </w:p>
                          <w:p w14:paraId="1D4CA33E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Edificio Lisboa.</w:t>
                            </w:r>
                          </w:p>
                          <w:p w14:paraId="201F3BE5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Carretera de L´Hospitalet 147-149, CP</w:t>
                            </w:r>
                          </w:p>
                          <w:p w14:paraId="694986C6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ES - 08940 Cornellà de Llobregat</w:t>
                            </w:r>
                          </w:p>
                          <w:p w14:paraId="44C437D1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Tel. +34 932643030</w:t>
                            </w:r>
                          </w:p>
                          <w:p w14:paraId="369E1741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  <w:t>Fax +34 93 22 32 018</w:t>
                            </w:r>
                          </w:p>
                          <w:p w14:paraId="69EEF9A5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  <w:t>www.festool.es</w:t>
                            </w:r>
                          </w:p>
                          <w:p w14:paraId="0FEC1167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  <w:t>info-es@festool.com</w:t>
                            </w:r>
                          </w:p>
                          <w:p w14:paraId="6E644374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fr-FR" w:bidi="en-US"/>
                              </w:rPr>
                            </w:pPr>
                          </w:p>
                          <w:p w14:paraId="177CAB56" w14:textId="77777777" w:rsidR="00775DBF" w:rsidRDefault="00775DBF" w:rsidP="00775DBF">
                            <w:pPr>
                              <w:pStyle w:val="Festool6pt"/>
                              <w:spacing w:line="240" w:lineRule="auto"/>
                              <w:rPr>
                                <w:b/>
                                <w:color w:val="A6A6A6"/>
                              </w:rPr>
                            </w:pPr>
                            <w:r>
                              <w:rPr>
                                <w:b/>
                                <w:color w:val="A6A6A6"/>
                              </w:rPr>
                              <w:t>Prensa especializada y periodistas</w:t>
                            </w:r>
                          </w:p>
                          <w:p w14:paraId="24C5AED4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Festool Spain, SLU</w:t>
                            </w:r>
                          </w:p>
                          <w:p w14:paraId="4ED0B16A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Sonia Torres</w:t>
                            </w:r>
                          </w:p>
                          <w:p w14:paraId="37330467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 xml:space="preserve">Parque Empresarial Cityparc – </w:t>
                            </w:r>
                          </w:p>
                          <w:p w14:paraId="3B3CB58A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Edificio Lisboa.</w:t>
                            </w:r>
                          </w:p>
                          <w:p w14:paraId="230D4BF9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Carretera de L´Hospitalet 147-149, CP</w:t>
                            </w:r>
                          </w:p>
                          <w:p w14:paraId="502844F5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ES - 08940 Cornellà de Llobregat</w:t>
                            </w:r>
                          </w:p>
                          <w:p w14:paraId="33EA3901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bidi="en-US"/>
                              </w:rPr>
                              <w:t>Tel. +34 932643034</w:t>
                            </w:r>
                          </w:p>
                          <w:p w14:paraId="3B99B893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en-US"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val="en-US" w:bidi="en-US"/>
                              </w:rPr>
                              <w:t>Fax +34 932643031</w:t>
                            </w:r>
                          </w:p>
                          <w:p w14:paraId="134AB7BF" w14:textId="77777777" w:rsidR="00775DBF" w:rsidRDefault="00775DBF" w:rsidP="00775DBF">
                            <w:pPr>
                              <w:pStyle w:val="Festool8pt"/>
                              <w:spacing w:line="240" w:lineRule="auto"/>
                              <w:rPr>
                                <w:color w:val="A6A6A6"/>
                                <w:sz w:val="12"/>
                                <w:lang w:val="en-US" w:bidi="en-US"/>
                              </w:rPr>
                            </w:pPr>
                            <w:r>
                              <w:rPr>
                                <w:color w:val="A6A6A6"/>
                                <w:sz w:val="12"/>
                                <w:lang w:val="en-US" w:bidi="en-US"/>
                              </w:rPr>
                              <w:t>sonia.torres@festool.com</w:t>
                            </w:r>
                          </w:p>
                          <w:p w14:paraId="3477D3C8" w14:textId="77777777" w:rsidR="00775DBF" w:rsidRDefault="00775DBF" w:rsidP="00775DBF">
                            <w:pPr>
                              <w:pStyle w:val="Festool8pt"/>
                              <w:rPr>
                                <w:color w:val="A6A6A6"/>
                                <w:sz w:val="12"/>
                                <w:lang w:val="en-US" w:bidi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0CA8F0" id="_x0000_t202" coordsize="21600,21600" o:spt="202" path="m,l,21600r21600,l21600,xe">
                <v:stroke joinstyle="miter"/>
                <v:path gradientshapeok="t" o:connecttype="rect"/>
              </v:shapetype>
              <v:shape id="Textfeld 24" o:spid="_x0000_s1026" type="#_x0000_t202" style="position:absolute;margin-left:80.55pt;margin-top:-87pt;width:131.75pt;height:202.7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" filled="f" stroked="f">
                <v:textbox>
                  <w:txbxContent>
                    <w:p w14:paraId="58F31B04" w14:textId="77777777" w:rsidR="00775DBF" w:rsidRDefault="00775DBF" w:rsidP="00775DBF">
                      <w:pPr>
                        <w:pStyle w:val="Festool6pt"/>
                        <w:spacing w:line="240" w:lineRule="auto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 xml:space="preserve">Servicio de información para lectores </w:t>
                      </w:r>
                    </w:p>
                    <w:p w14:paraId="01603F60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Festool </w:t>
                      </w:r>
                      <w:proofErr w:type="spellStart"/>
                      <w:r>
                        <w:rPr>
                          <w:color w:val="A6A6A6"/>
                          <w:sz w:val="12"/>
                          <w:lang w:bidi="en-US"/>
                        </w:rPr>
                        <w:t>Spain</w:t>
                      </w:r>
                      <w:proofErr w:type="spellEnd"/>
                      <w:r>
                        <w:rPr>
                          <w:color w:val="A6A6A6"/>
                          <w:sz w:val="12"/>
                          <w:lang w:bidi="en-US"/>
                        </w:rPr>
                        <w:t>, SLU</w:t>
                      </w:r>
                    </w:p>
                    <w:p w14:paraId="646BF96C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Parque Empresarial </w:t>
                      </w:r>
                      <w:proofErr w:type="spellStart"/>
                      <w:r>
                        <w:rPr>
                          <w:color w:val="A6A6A6"/>
                          <w:sz w:val="12"/>
                          <w:lang w:bidi="en-US"/>
                        </w:rPr>
                        <w:t>Cityparc</w:t>
                      </w:r>
                      <w:proofErr w:type="spellEnd"/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 – </w:t>
                      </w:r>
                    </w:p>
                    <w:p w14:paraId="1D4CA33E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Edificio Lisboa.</w:t>
                      </w:r>
                    </w:p>
                    <w:p w14:paraId="201F3BE5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Carretera de L´Hospitalet 147-149, CP</w:t>
                      </w:r>
                    </w:p>
                    <w:p w14:paraId="694986C6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ES - 08940 Cornellà de Llobregat</w:t>
                      </w:r>
                    </w:p>
                    <w:p w14:paraId="44C437D1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Tel. +34 932643030</w:t>
                      </w:r>
                    </w:p>
                    <w:p w14:paraId="369E1741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fr-FR" w:bidi="en-US"/>
                        </w:rPr>
                      </w:pPr>
                      <w:r>
                        <w:rPr>
                          <w:color w:val="A6A6A6"/>
                          <w:sz w:val="12"/>
                          <w:lang w:val="fr-FR" w:bidi="en-US"/>
                        </w:rPr>
                        <w:t>Fax +34 93 22 32 018</w:t>
                      </w:r>
                    </w:p>
                    <w:p w14:paraId="69EEF9A5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fr-FR" w:bidi="en-US"/>
                        </w:rPr>
                      </w:pPr>
                      <w:r>
                        <w:rPr>
                          <w:color w:val="A6A6A6"/>
                          <w:sz w:val="12"/>
                          <w:lang w:val="fr-FR" w:bidi="en-US"/>
                        </w:rPr>
                        <w:t>www.festool.es</w:t>
                      </w:r>
                    </w:p>
                    <w:p w14:paraId="0FEC1167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fr-FR" w:bidi="en-US"/>
                        </w:rPr>
                      </w:pPr>
                      <w:r>
                        <w:rPr>
                          <w:color w:val="A6A6A6"/>
                          <w:sz w:val="12"/>
                          <w:lang w:val="fr-FR" w:bidi="en-US"/>
                        </w:rPr>
                        <w:t>info-es@festool.com</w:t>
                      </w:r>
                    </w:p>
                    <w:p w14:paraId="6E644374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fr-FR" w:bidi="en-US"/>
                        </w:rPr>
                      </w:pPr>
                    </w:p>
                    <w:p w14:paraId="177CAB56" w14:textId="77777777" w:rsidR="00775DBF" w:rsidRDefault="00775DBF" w:rsidP="00775DBF">
                      <w:pPr>
                        <w:pStyle w:val="Festool6pt"/>
                        <w:spacing w:line="240" w:lineRule="auto"/>
                        <w:rPr>
                          <w:b/>
                          <w:color w:val="A6A6A6"/>
                        </w:rPr>
                      </w:pPr>
                      <w:r>
                        <w:rPr>
                          <w:b/>
                          <w:color w:val="A6A6A6"/>
                        </w:rPr>
                        <w:t>Prensa especializada y periodistas</w:t>
                      </w:r>
                    </w:p>
                    <w:p w14:paraId="24C5AED4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Festool </w:t>
                      </w:r>
                      <w:proofErr w:type="spellStart"/>
                      <w:r>
                        <w:rPr>
                          <w:color w:val="A6A6A6"/>
                          <w:sz w:val="12"/>
                          <w:lang w:bidi="en-US"/>
                        </w:rPr>
                        <w:t>Spain</w:t>
                      </w:r>
                      <w:proofErr w:type="spellEnd"/>
                      <w:r>
                        <w:rPr>
                          <w:color w:val="A6A6A6"/>
                          <w:sz w:val="12"/>
                          <w:lang w:bidi="en-US"/>
                        </w:rPr>
                        <w:t>, SLU</w:t>
                      </w:r>
                    </w:p>
                    <w:p w14:paraId="4ED0B16A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Sonia Torres</w:t>
                      </w:r>
                    </w:p>
                    <w:p w14:paraId="37330467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Parque Empresarial </w:t>
                      </w:r>
                      <w:proofErr w:type="spellStart"/>
                      <w:r>
                        <w:rPr>
                          <w:color w:val="A6A6A6"/>
                          <w:sz w:val="12"/>
                          <w:lang w:bidi="en-US"/>
                        </w:rPr>
                        <w:t>Cityparc</w:t>
                      </w:r>
                      <w:proofErr w:type="spellEnd"/>
                      <w:r>
                        <w:rPr>
                          <w:color w:val="A6A6A6"/>
                          <w:sz w:val="12"/>
                          <w:lang w:bidi="en-US"/>
                        </w:rPr>
                        <w:t xml:space="preserve"> – </w:t>
                      </w:r>
                    </w:p>
                    <w:p w14:paraId="3B3CB58A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Edificio Lisboa.</w:t>
                      </w:r>
                    </w:p>
                    <w:p w14:paraId="230D4BF9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Carretera de L´Hospitalet 147-149, CP</w:t>
                      </w:r>
                    </w:p>
                    <w:p w14:paraId="502844F5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ES - 08940 Cornellà de Llobregat</w:t>
                      </w:r>
                    </w:p>
                    <w:p w14:paraId="33EA3901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bidi="en-US"/>
                        </w:rPr>
                      </w:pPr>
                      <w:r>
                        <w:rPr>
                          <w:color w:val="A6A6A6"/>
                          <w:sz w:val="12"/>
                          <w:lang w:bidi="en-US"/>
                        </w:rPr>
                        <w:t>Tel. +34 932643034</w:t>
                      </w:r>
                    </w:p>
                    <w:p w14:paraId="3B99B893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en-US" w:bidi="en-US"/>
                        </w:rPr>
                      </w:pPr>
                      <w:r>
                        <w:rPr>
                          <w:color w:val="A6A6A6"/>
                          <w:sz w:val="12"/>
                          <w:lang w:val="en-US" w:bidi="en-US"/>
                        </w:rPr>
                        <w:t>Fax +34 932643031</w:t>
                      </w:r>
                    </w:p>
                    <w:p w14:paraId="134AB7BF" w14:textId="77777777" w:rsidR="00775DBF" w:rsidRDefault="00775DBF" w:rsidP="00775DBF">
                      <w:pPr>
                        <w:pStyle w:val="Festool8pt"/>
                        <w:spacing w:line="240" w:lineRule="auto"/>
                        <w:rPr>
                          <w:color w:val="A6A6A6"/>
                          <w:sz w:val="12"/>
                          <w:lang w:val="en-US" w:bidi="en-US"/>
                        </w:rPr>
                      </w:pPr>
                      <w:r>
                        <w:rPr>
                          <w:color w:val="A6A6A6"/>
                          <w:sz w:val="12"/>
                          <w:lang w:val="en-US" w:bidi="en-US"/>
                        </w:rPr>
                        <w:t>sonia.torres@festool.com</w:t>
                      </w:r>
                    </w:p>
                    <w:p w14:paraId="3477D3C8" w14:textId="77777777" w:rsidR="00775DBF" w:rsidRDefault="00775DBF" w:rsidP="00775DBF">
                      <w:pPr>
                        <w:pStyle w:val="Festool8pt"/>
                        <w:rPr>
                          <w:color w:val="A6A6A6"/>
                          <w:sz w:val="12"/>
                          <w:lang w:val="en-US" w:bidi="en-US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bookmarkEnd w:id="0"/>
    <w:bookmarkEnd w:id="1"/>
    <w:p w14:paraId="1147B4E2" w14:textId="70CC9AA5" w:rsidR="00196896" w:rsidRPr="007E30E9" w:rsidRDefault="00C01314" w:rsidP="00936ABC">
      <w:pPr>
        <w:rPr>
          <w:b/>
          <w:sz w:val="28"/>
          <w:szCs w:val="28"/>
        </w:rPr>
      </w:pPr>
      <w:r w:rsidRPr="007E30E9">
        <w:rPr>
          <w:b/>
          <w:noProof/>
          <w:sz w:val="28"/>
        </w:rPr>
        <w:t>Se abre el telón de la máxima precisión</w:t>
      </w:r>
    </w:p>
    <w:p w14:paraId="06F2F3EF" w14:textId="1D55FF92" w:rsidR="001933DC" w:rsidRPr="007E30E9" w:rsidRDefault="0095774B" w:rsidP="009D098C">
      <w:pPr>
        <w:jc w:val="both"/>
        <w:rPr>
          <w:b/>
        </w:rPr>
      </w:pPr>
      <w:r w:rsidRPr="007E30E9">
        <w:rPr>
          <w:b/>
        </w:rPr>
        <w:t>La nueva fresadora OF 1010 R de Festool</w:t>
      </w:r>
    </w:p>
    <w:p w14:paraId="3184C349" w14:textId="77777777" w:rsidR="00B855F3" w:rsidRPr="007E30E9" w:rsidRDefault="00B855F3" w:rsidP="006133D9">
      <w:pPr>
        <w:jc w:val="both"/>
        <w:rPr>
          <w:b/>
          <w:bCs/>
        </w:rPr>
      </w:pPr>
    </w:p>
    <w:p w14:paraId="4D44887B" w14:textId="621EF66A" w:rsidR="00E03854" w:rsidRPr="007E30E9" w:rsidRDefault="00C01314" w:rsidP="006133D9">
      <w:pPr>
        <w:jc w:val="both"/>
        <w:rPr>
          <w:b/>
          <w:bCs/>
        </w:rPr>
      </w:pPr>
      <w:r w:rsidRPr="007E30E9">
        <w:rPr>
          <w:b/>
        </w:rPr>
        <w:t>La nueva OF 1010 R continúa el legado de éxito de las fresadoras Festool. La OF 1010 R es además la fresadora de última generación de Festool y destaca por sus consiguientes mejoras y prácticas novedades. ¡Se abre el telón de la máxima precisión!</w:t>
      </w:r>
    </w:p>
    <w:p w14:paraId="3541E94F" w14:textId="77777777" w:rsidR="00A82C56" w:rsidRPr="007E30E9" w:rsidRDefault="00A82C56" w:rsidP="00C01314">
      <w:pPr>
        <w:jc w:val="both"/>
        <w:rPr>
          <w:b/>
          <w:bCs/>
        </w:rPr>
      </w:pPr>
    </w:p>
    <w:p w14:paraId="07F9437C" w14:textId="16F4CFC9" w:rsidR="0009660B" w:rsidRPr="007E30E9" w:rsidRDefault="00EA0279" w:rsidP="00EA0279">
      <w:pPr>
        <w:jc w:val="both"/>
      </w:pPr>
      <w:r w:rsidRPr="007E30E9">
        <w:t>Robusta a la par que precisa: la sujeción de doble columna brinda a la fresadora OF 1010 R una gran resistencia a la torsión, por lo que su uso es excepcionalmente preciso. Mediante el punto cero ajustable, es posible ajustar la profundidad de fresado con una exactitud de 1/10 mm en cuestión de segundos y en cualquier punto. El nuevo tope lateral de aluminio moldeado a presión es robusto y, gracias al ajuste fino integrado, es fácilmente ajustable, sin necesidad de herramientas adicionales. Las mordazas de guía ofrecen además una superficie de detención completa y se pueden ajustar fácilmente y sin herramientas a la fresa.  El resultado de fresado es perfecto, de modo que ya no son necesarios laboriosos retoques. Con su empuñadura tipo mango ergonómica, la OF 1010 R se adapta muy bien a la mano y se guía cómodamente y con seguridad.</w:t>
      </w:r>
    </w:p>
    <w:p w14:paraId="33AF101D" w14:textId="77777777" w:rsidR="005709D8" w:rsidRPr="007E30E9" w:rsidRDefault="005709D8" w:rsidP="005709D8">
      <w:pPr>
        <w:jc w:val="both"/>
      </w:pPr>
    </w:p>
    <w:p w14:paraId="25D9717D" w14:textId="22F9952E" w:rsidR="005709D8" w:rsidRPr="007E30E9" w:rsidRDefault="005709D8" w:rsidP="005709D8">
      <w:pPr>
        <w:jc w:val="both"/>
      </w:pPr>
      <w:r w:rsidRPr="007E30E9">
        <w:rPr>
          <w:b/>
        </w:rPr>
        <w:t>Resultados perfectos gracias al anillo de luces</w:t>
      </w:r>
    </w:p>
    <w:p w14:paraId="5DBE8166" w14:textId="05C30668" w:rsidR="005709D8" w:rsidRPr="007E30E9" w:rsidRDefault="005709D8" w:rsidP="005709D8">
      <w:pPr>
        <w:jc w:val="both"/>
      </w:pPr>
      <w:r w:rsidRPr="007E30E9">
        <w:t xml:space="preserve">Uno de los puntos fuertes de la OF 1010 R es la buena visibilidad de la zona de trabajo. </w:t>
      </w:r>
    </w:p>
    <w:p w14:paraId="5C6F11AB" w14:textId="70771CF7" w:rsidR="005709D8" w:rsidRPr="007E30E9" w:rsidRDefault="005709D8" w:rsidP="005709D8">
      <w:pPr>
        <w:jc w:val="both"/>
      </w:pPr>
      <w:r w:rsidRPr="007E30E9">
        <w:lastRenderedPageBreak/>
        <w:t>La clara visibilidad de la fresa y la nueva luz LED en la zona de trabajo ofrecen resultados de máxima precisión. El nuevo anillo de luz LED se monta directamente en la placa base de la OF 1010 R e ilumina sin sombras el lugar de fresado. La luz LED se puede ajustar de forma variable en dos niveles de brillo y tiene una duración de hasta 6 horas. La unidad de batería es extraíble y se puede cargar fácilmente a través de una interfaz USB-C.</w:t>
      </w:r>
    </w:p>
    <w:p w14:paraId="78D253C7" w14:textId="77777777" w:rsidR="0017596E" w:rsidRPr="007E30E9" w:rsidRDefault="0017596E" w:rsidP="00E30D70">
      <w:pPr>
        <w:jc w:val="both"/>
      </w:pPr>
    </w:p>
    <w:p w14:paraId="6A191394" w14:textId="63D9A358" w:rsidR="0017596E" w:rsidRPr="007E30E9" w:rsidRDefault="0017596E" w:rsidP="00E30D70">
      <w:pPr>
        <w:jc w:val="both"/>
        <w:rPr>
          <w:b/>
          <w:bCs/>
        </w:rPr>
      </w:pPr>
      <w:r w:rsidRPr="007E30E9">
        <w:rPr>
          <w:b/>
        </w:rPr>
        <w:t>Posibilidades de aplicación casi ilimitadas</w:t>
      </w:r>
    </w:p>
    <w:p w14:paraId="279CF087" w14:textId="5F8763DC" w:rsidR="005709D8" w:rsidRPr="007E30E9" w:rsidRDefault="00140EC4" w:rsidP="00EC3532">
      <w:pPr>
        <w:jc w:val="both"/>
      </w:pPr>
      <w:r w:rsidRPr="007E30E9">
        <w:t xml:space="preserve">Típicamente Festool: con su amplia gama de accesorios inteligentes del sistema, que incluye fresas, plantillas de fresado, rieles de guía y el sistema de ensamblaje VS 600, las posibilidades de aplicación de la OF 1010 R son casi ilimitadas. El Systainer para accesorios de la OF 1010 ofrece un excelente equipamiento básico en cuanto a accesorios (en las variantes Set está disponible en la dotación de suministro o por separado). Contiene varios elementos prácticos como adaptadores de rieles de guía, suelas de apoyo, anillos copiadores y mucho más. </w:t>
      </w:r>
    </w:p>
    <w:p w14:paraId="66A782DE" w14:textId="77777777" w:rsidR="005709D8" w:rsidRPr="007E30E9" w:rsidRDefault="005709D8" w:rsidP="00EC3532">
      <w:pPr>
        <w:jc w:val="both"/>
      </w:pPr>
    </w:p>
    <w:p w14:paraId="755CA21B" w14:textId="02F8C4AD" w:rsidR="005709D8" w:rsidRPr="007E30E9" w:rsidRDefault="005709D8" w:rsidP="005709D8">
      <w:pPr>
        <w:jc w:val="both"/>
        <w:rPr>
          <w:b/>
          <w:bCs/>
        </w:rPr>
      </w:pPr>
      <w:r w:rsidRPr="007E30E9">
        <w:rPr>
          <w:b/>
        </w:rPr>
        <w:t xml:space="preserve">Un Systainer. Un sinfín de posibilidades </w:t>
      </w:r>
    </w:p>
    <w:p w14:paraId="1EE47CB7" w14:textId="77777777" w:rsidR="005C5CD3" w:rsidRPr="007E30E9" w:rsidRDefault="005709D8" w:rsidP="005709D8">
      <w:pPr>
        <w:jc w:val="both"/>
      </w:pPr>
      <w:r w:rsidRPr="007E30E9">
        <w:t xml:space="preserve">En la variante Set, la OF1010R incluye un Systainer para accesorios integrado, entre otros, por adaptadores de rieles de guía, anillos copiadores, suelas de apoyo y muchos otros elementos prácticos para múltiples aplicaciones. Lo mejor: en el práctico Systainer³ todos los accesorios están bien ordenados, protegidos y siempre al alcance de la mano. También hemos pensado en el almacenamiento de las fresas: además de los múltiples accesorios, Systainer³ ofrece también puntos de conexión adicionales para las fresas. </w:t>
      </w:r>
    </w:p>
    <w:p w14:paraId="640AD3C2" w14:textId="77777777" w:rsidR="005C5CD3" w:rsidRPr="007E30E9" w:rsidRDefault="005C5CD3" w:rsidP="005709D8">
      <w:pPr>
        <w:jc w:val="both"/>
      </w:pPr>
    </w:p>
    <w:p w14:paraId="630EDF3D" w14:textId="3E91377F" w:rsidR="00EC3532" w:rsidRPr="007E30E9" w:rsidRDefault="005709D8" w:rsidP="005709D8">
      <w:pPr>
        <w:jc w:val="both"/>
      </w:pPr>
      <w:r w:rsidRPr="007E30E9">
        <w:t>La nueva fresadora OF 1010 R estará disponible en una selección de comercios especializados a partir de febrero de 2024.</w:t>
      </w:r>
    </w:p>
    <w:p w14:paraId="2C5F861C" w14:textId="67A89C43" w:rsidR="00830B3D" w:rsidRPr="007E30E9" w:rsidRDefault="00830B3D" w:rsidP="005709D8">
      <w:pPr>
        <w:jc w:val="both"/>
      </w:pPr>
    </w:p>
    <w:p w14:paraId="558F7318" w14:textId="77777777" w:rsidR="00830B3D" w:rsidRPr="007E30E9" w:rsidRDefault="00830B3D" w:rsidP="00830B3D">
      <w:pPr>
        <w:jc w:val="both"/>
        <w:rPr>
          <w:b/>
          <w:bCs/>
        </w:rPr>
      </w:pPr>
      <w:r w:rsidRPr="007E30E9">
        <w:rPr>
          <w:b/>
        </w:rPr>
        <w:t>Los accesorios de Festool te llevan más lejos</w:t>
      </w:r>
    </w:p>
    <w:p w14:paraId="4A7FAA1B" w14:textId="7B3F300A" w:rsidR="00830B3D" w:rsidRPr="007E30E9" w:rsidRDefault="00830B3D" w:rsidP="00830B3D">
      <w:pPr>
        <w:jc w:val="both"/>
      </w:pPr>
      <w:r w:rsidRPr="007E30E9">
        <w:t xml:space="preserve">Con más de 1700 productos, los accesorios de Festool amplían enormemente las posibilidades de aplicación y, además, ofrecen el accesorio exacto y necesario para cada aplicación. «Festool no solo desarrolla máquinas, sino que, dentro de un planteamiento sistémico global, también ofrece accesorios que llevan más lejos a los usuarios. Al fin y al cabo, las herramientas eléctricas </w:t>
      </w:r>
      <w:r w:rsidRPr="007E30E9">
        <w:lastRenderedPageBreak/>
        <w:t>solo son excelentes en la medida que también lo sean los accesorios con los que se utilizan. Valoramos la precisión y la calidad, la eficiencia y la compatibilidad. Nuestras soluciones de accesorios aumentan la productividad y reducen los retoques. Nuestro objetivo es lograr el mejor proceso de trabajo posible: desde la hoja de serrar, pasando por el abrasivo, hasta los accesorios para nuestras fresas y las soluciones para un trabajo sin polvo. Y dado que los accesorios desempeñan un papel importante, no solo dentro de nuestro sistema, sino también principalmente para nuestros clientes y su trabajo, ponemos el foco en las soluciones de accesorios, concebidas con precisión para nuestro sistema y cada aplicación correspondiente. Para Festool, 2024 será el año de los accesorios y estamos entusiasmados con todas las soluciones interesantes e inteligentes que facilitan aún más el trabajo diario», señala Sascha Menges, CEO de Festool GmbH.</w:t>
      </w:r>
    </w:p>
    <w:p w14:paraId="34963B0A" w14:textId="4E8E48D5" w:rsidR="00B4737E" w:rsidRPr="007E30E9" w:rsidRDefault="00B4737E" w:rsidP="00B4737E">
      <w:pPr>
        <w:jc w:val="both"/>
        <w:rPr>
          <w:szCs w:val="20"/>
        </w:rPr>
      </w:pPr>
      <w:r w:rsidRPr="007E30E9">
        <w:t>___________________________________</w:t>
      </w:r>
    </w:p>
    <w:p w14:paraId="0263ABA1" w14:textId="74B96BAB" w:rsidR="00250D62" w:rsidRPr="007E30E9" w:rsidRDefault="00B4737E" w:rsidP="00250D62">
      <w:pPr>
        <w:jc w:val="both"/>
        <w:rPr>
          <w:sz w:val="16"/>
          <w:szCs w:val="16"/>
        </w:rPr>
      </w:pPr>
      <w:r w:rsidRPr="007E30E9">
        <w:rPr>
          <w:sz w:val="16"/>
        </w:rPr>
        <w:t>Volumen aprox. 4</w:t>
      </w:r>
      <w:r w:rsidR="00775DBF">
        <w:rPr>
          <w:sz w:val="16"/>
        </w:rPr>
        <w:t>394</w:t>
      </w:r>
      <w:r w:rsidRPr="007E30E9">
        <w:rPr>
          <w:sz w:val="16"/>
        </w:rPr>
        <w:t xml:space="preserve"> caracteres (con espacios)</w:t>
      </w:r>
    </w:p>
    <w:p w14:paraId="44BBED6B" w14:textId="77777777" w:rsidR="00770ACF" w:rsidRPr="007E30E9" w:rsidRDefault="00770ACF" w:rsidP="00250D62">
      <w:pPr>
        <w:jc w:val="both"/>
        <w:rPr>
          <w:sz w:val="16"/>
          <w:szCs w:val="16"/>
        </w:rPr>
      </w:pPr>
    </w:p>
    <w:p w14:paraId="63E8B7F8" w14:textId="77777777" w:rsidR="009368EB" w:rsidRPr="007E30E9" w:rsidRDefault="009368EB" w:rsidP="005E21D1">
      <w:pPr>
        <w:jc w:val="both"/>
        <w:rPr>
          <w:b/>
          <w:bCs/>
          <w:szCs w:val="20"/>
        </w:rPr>
      </w:pPr>
    </w:p>
    <w:p w14:paraId="36C518C7" w14:textId="77777777" w:rsidR="009368EB" w:rsidRPr="007E30E9" w:rsidRDefault="009368EB" w:rsidP="005E21D1">
      <w:pPr>
        <w:jc w:val="both"/>
        <w:rPr>
          <w:b/>
          <w:bCs/>
          <w:szCs w:val="20"/>
        </w:rPr>
      </w:pPr>
    </w:p>
    <w:p w14:paraId="6EA1702E" w14:textId="71E69A94" w:rsidR="005E21D1" w:rsidRPr="007E30E9" w:rsidRDefault="005E21D1" w:rsidP="005E21D1">
      <w:pPr>
        <w:jc w:val="both"/>
        <w:rPr>
          <w:b/>
          <w:bCs/>
          <w:szCs w:val="20"/>
        </w:rPr>
      </w:pPr>
      <w:r w:rsidRPr="007E30E9">
        <w:rPr>
          <w:b/>
        </w:rPr>
        <w:t>Datos técnicos de la OF 1010 R</w:t>
      </w:r>
    </w:p>
    <w:p w14:paraId="0280811B" w14:textId="7D2BC302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Consumo de potencia </w:t>
      </w:r>
      <w:r w:rsidRPr="007E30E9">
        <w:tab/>
      </w:r>
      <w:r w:rsidRPr="007E30E9">
        <w:tab/>
      </w:r>
      <w:r w:rsidRPr="007E30E9">
        <w:tab/>
      </w:r>
      <w:r w:rsidR="002B661A">
        <w:tab/>
      </w:r>
      <w:r w:rsidRPr="007E30E9">
        <w:t>1010 W</w:t>
      </w:r>
    </w:p>
    <w:p w14:paraId="16E5AD39" w14:textId="0BDD009C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Número de revoluciones en vacío </w:t>
      </w:r>
      <w:r w:rsidRPr="007E30E9">
        <w:tab/>
      </w:r>
      <w:r w:rsidRPr="007E30E9">
        <w:tab/>
      </w:r>
      <w:r w:rsidRPr="007E30E9">
        <w:tab/>
        <w:t>9500 - 23 000 rpm</w:t>
      </w:r>
    </w:p>
    <w:p w14:paraId="043310F8" w14:textId="5026D7A5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Ø de las pinzas </w:t>
      </w:r>
      <w:r w:rsidRPr="007E30E9">
        <w:tab/>
      </w:r>
      <w:r w:rsidRPr="007E30E9">
        <w:tab/>
      </w:r>
      <w:r w:rsidRPr="007E30E9">
        <w:tab/>
      </w:r>
      <w:r w:rsidR="002B661A">
        <w:tab/>
      </w:r>
      <w:r w:rsidR="002B661A">
        <w:tab/>
      </w:r>
      <w:r w:rsidRPr="007E30E9">
        <w:t>6 - 8 mm</w:t>
      </w:r>
    </w:p>
    <w:p w14:paraId="361EB97C" w14:textId="51E87C41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Ajuste rápido de la profundidad de fresado </w:t>
      </w:r>
      <w:r w:rsidRPr="007E30E9">
        <w:tab/>
        <w:t>55 mm</w:t>
      </w:r>
    </w:p>
    <w:p w14:paraId="53BE9726" w14:textId="7D331334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Ajuste fino de la profundidad de fresado </w:t>
      </w:r>
      <w:r w:rsidRPr="007E30E9">
        <w:tab/>
      </w:r>
      <w:r w:rsidRPr="007E30E9">
        <w:tab/>
        <w:t>8 mm</w:t>
      </w:r>
    </w:p>
    <w:p w14:paraId="51B9631F" w14:textId="5EF39DC2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Abertura de mesa </w:t>
      </w:r>
      <w:r w:rsidRPr="007E30E9">
        <w:tab/>
      </w:r>
      <w:r w:rsidRPr="007E30E9">
        <w:tab/>
      </w:r>
      <w:r w:rsidRPr="007E30E9">
        <w:tab/>
      </w:r>
      <w:r w:rsidR="002B661A">
        <w:tab/>
      </w:r>
      <w:r w:rsidRPr="007E30E9">
        <w:tab/>
        <w:t>50 mm</w:t>
      </w:r>
    </w:p>
    <w:p w14:paraId="501C7FB1" w14:textId="42F7F4A4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Ø de la conexión de aspiración del polvo </w:t>
      </w:r>
      <w:r w:rsidR="002B661A">
        <w:tab/>
      </w:r>
      <w:r w:rsidRPr="007E30E9">
        <w:tab/>
        <w:t>27/36 mm</w:t>
      </w:r>
    </w:p>
    <w:p w14:paraId="705B8490" w14:textId="3D711743" w:rsidR="0040415F" w:rsidRPr="007E30E9" w:rsidRDefault="0040415F" w:rsidP="0040415F">
      <w:pPr>
        <w:spacing w:line="240" w:lineRule="auto"/>
        <w:jc w:val="both"/>
        <w:rPr>
          <w:bCs/>
        </w:rPr>
      </w:pPr>
      <w:r w:rsidRPr="007E30E9">
        <w:t>Longitud de cable</w:t>
      </w:r>
      <w:r w:rsidRPr="007E30E9">
        <w:tab/>
      </w:r>
      <w:r w:rsidRPr="007E30E9">
        <w:tab/>
      </w:r>
      <w:r w:rsidRPr="007E30E9">
        <w:tab/>
      </w:r>
      <w:r w:rsidRPr="007E30E9">
        <w:tab/>
      </w:r>
      <w:r w:rsidR="002B661A">
        <w:tab/>
      </w:r>
      <w:r w:rsidRPr="007E30E9">
        <w:t>4 m</w:t>
      </w:r>
    </w:p>
    <w:p w14:paraId="56C45DF2" w14:textId="3CC07C5C" w:rsidR="00621712" w:rsidRPr="007E30E9" w:rsidRDefault="0040415F" w:rsidP="0040415F">
      <w:pPr>
        <w:spacing w:line="240" w:lineRule="auto"/>
        <w:jc w:val="both"/>
        <w:rPr>
          <w:bCs/>
        </w:rPr>
      </w:pPr>
      <w:r w:rsidRPr="007E30E9">
        <w:t xml:space="preserve">Peso del producto sin accesorios </w:t>
      </w:r>
      <w:r w:rsidRPr="007E30E9">
        <w:tab/>
      </w:r>
      <w:r w:rsidR="002B661A">
        <w:tab/>
      </w:r>
      <w:r w:rsidR="002B661A">
        <w:tab/>
      </w:r>
      <w:r w:rsidRPr="007E30E9">
        <w:t>3,2 kg</w:t>
      </w:r>
    </w:p>
    <w:p w14:paraId="356032A4" w14:textId="19F3BCC7" w:rsidR="0017596E" w:rsidRPr="007E30E9" w:rsidRDefault="0017596E" w:rsidP="009B102B">
      <w:pPr>
        <w:spacing w:line="240" w:lineRule="auto"/>
        <w:jc w:val="both"/>
        <w:rPr>
          <w:b/>
        </w:rPr>
      </w:pPr>
    </w:p>
    <w:p w14:paraId="18B23A3F" w14:textId="77777777" w:rsidR="009368EB" w:rsidRPr="007E30E9" w:rsidRDefault="009368EB" w:rsidP="009B102B">
      <w:pPr>
        <w:spacing w:line="240" w:lineRule="auto"/>
        <w:jc w:val="both"/>
        <w:rPr>
          <w:b/>
        </w:rPr>
      </w:pPr>
    </w:p>
    <w:p w14:paraId="7AF4774E" w14:textId="77777777" w:rsidR="009368EB" w:rsidRPr="007E30E9" w:rsidRDefault="009368EB" w:rsidP="009B102B">
      <w:pPr>
        <w:spacing w:line="240" w:lineRule="auto"/>
        <w:jc w:val="both"/>
        <w:rPr>
          <w:b/>
        </w:rPr>
      </w:pPr>
    </w:p>
    <w:p w14:paraId="6D4AB030" w14:textId="77777777" w:rsidR="009368EB" w:rsidRPr="007E30E9" w:rsidRDefault="009368EB" w:rsidP="009B102B">
      <w:pPr>
        <w:spacing w:line="240" w:lineRule="auto"/>
        <w:jc w:val="both"/>
        <w:rPr>
          <w:b/>
        </w:rPr>
      </w:pPr>
    </w:p>
    <w:p w14:paraId="46550267" w14:textId="65561BDE" w:rsidR="00380B1B" w:rsidRPr="007E30E9" w:rsidRDefault="000F429C" w:rsidP="009B102B">
      <w:pPr>
        <w:spacing w:line="240" w:lineRule="auto"/>
        <w:jc w:val="both"/>
        <w:rPr>
          <w:b/>
        </w:rPr>
      </w:pPr>
      <w:r w:rsidRPr="007E30E9">
        <w:rPr>
          <w:b/>
        </w:rPr>
        <w:t xml:space="preserve">Vista previa de imágenes </w:t>
      </w:r>
    </w:p>
    <w:p w14:paraId="4649FC10" w14:textId="77777777" w:rsidR="00877EBD" w:rsidRPr="007E30E9" w:rsidRDefault="00877EBD" w:rsidP="009B102B">
      <w:pPr>
        <w:spacing w:line="240" w:lineRule="auto"/>
        <w:jc w:val="both"/>
        <w:rPr>
          <w:b/>
          <w:color w:val="FF0000"/>
        </w:rPr>
      </w:pPr>
    </w:p>
    <w:tbl>
      <w:tblPr>
        <w:tblW w:w="7230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4678"/>
      </w:tblGrid>
      <w:tr w:rsidR="00BD5A74" w:rsidRPr="007E30E9" w14:paraId="129D9B30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56761891" w14:textId="79FFD4B8" w:rsidR="00BD5A74" w:rsidRPr="007E30E9" w:rsidRDefault="00BD5A74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0B037E3C" wp14:editId="2B1905CA">
                  <wp:extent cx="1480185" cy="1109345"/>
                  <wp:effectExtent l="0" t="0" r="5715" b="0"/>
                  <wp:docPr id="28" name="Grafik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185" cy="1109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80E36A0" w14:textId="77777777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12693642" w14:textId="09506AE0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1</w:t>
            </w:r>
            <w:r w:rsidRPr="007E30E9">
              <w:rPr>
                <w:b/>
                <w:noProof/>
              </w:rPr>
              <w:t xml:space="preserve">.jpg </w:t>
            </w:r>
          </w:p>
          <w:p w14:paraId="172A8595" w14:textId="555372E7" w:rsidR="003B0C90" w:rsidRPr="007E30E9" w:rsidRDefault="003B0C90" w:rsidP="003B0C90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 xml:space="preserve">La nueva OF 1010 R continúa el legado de éxito de las fresadoras Festool. </w:t>
            </w:r>
          </w:p>
          <w:p w14:paraId="0B99494C" w14:textId="77777777" w:rsidR="00BD5A74" w:rsidRPr="007E30E9" w:rsidRDefault="00BD5A74" w:rsidP="009B102B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BD5A74" w:rsidRPr="007E30E9" w14:paraId="48F58FB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3892D963" w14:textId="04C74FB6" w:rsidR="00BD5A74" w:rsidRPr="007E30E9" w:rsidRDefault="00BD5A74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lastRenderedPageBreak/>
              <w:drawing>
                <wp:inline distT="0" distB="0" distL="0" distR="0" wp14:anchorId="09F538C8" wp14:editId="4E8FFC1A">
                  <wp:extent cx="1466850" cy="977900"/>
                  <wp:effectExtent l="0" t="0" r="0" b="0"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4731FA9" w14:textId="77777777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5E66E6FF" w14:textId="1B0F66AD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2</w:t>
            </w:r>
            <w:r w:rsidRPr="007E30E9">
              <w:rPr>
                <w:b/>
                <w:noProof/>
              </w:rPr>
              <w:t xml:space="preserve">.jpg </w:t>
            </w:r>
          </w:p>
          <w:p w14:paraId="74AA6BC6" w14:textId="7C15838C" w:rsidR="00BD5A74" w:rsidRPr="007E30E9" w:rsidRDefault="00BD5A74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 xml:space="preserve">La fresadora OF 1010 R permite trabajar de forma excepcionalmente precisa. </w:t>
            </w:r>
          </w:p>
        </w:tc>
      </w:tr>
      <w:tr w:rsidR="00BD5A74" w:rsidRPr="007E30E9" w14:paraId="2E54ACC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25E09FA3" w14:textId="3C1BA32A" w:rsidR="00BD5A74" w:rsidRPr="007E30E9" w:rsidRDefault="007F4301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0B4F56DB" wp14:editId="7DC3C5CE">
                  <wp:extent cx="1483360" cy="992505"/>
                  <wp:effectExtent l="0" t="0" r="2540" b="0"/>
                  <wp:docPr id="26" name="Grafik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360" cy="992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1511E1" w14:textId="77777777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</w:p>
          <w:p w14:paraId="4A43543D" w14:textId="6BC4F222" w:rsidR="00221541" w:rsidRPr="007E30E9" w:rsidRDefault="00221541" w:rsidP="00221541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3</w:t>
            </w:r>
            <w:r w:rsidRPr="007E30E9">
              <w:rPr>
                <w:b/>
                <w:noProof/>
              </w:rPr>
              <w:t xml:space="preserve">.jpg </w:t>
            </w:r>
          </w:p>
          <w:p w14:paraId="3558E4F7" w14:textId="51DF3F44" w:rsidR="00BD5A74" w:rsidRPr="007E30E9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>La fresadora OF 1010 R permite trabajar de forma excepcionalmente precisa.</w:t>
            </w:r>
          </w:p>
        </w:tc>
      </w:tr>
      <w:tr w:rsidR="007E57EB" w:rsidRPr="007E30E9" w14:paraId="635CB72F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0C28C12A" w14:textId="6E11F2BD" w:rsidR="007E57EB" w:rsidRPr="007E30E9" w:rsidRDefault="00651D47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1C84E8BC" wp14:editId="3A7322FC">
                  <wp:extent cx="1475740" cy="1059180"/>
                  <wp:effectExtent l="0" t="0" r="0" b="7620"/>
                  <wp:docPr id="29" name="Grafik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5740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3F01E6" w14:textId="77777777" w:rsidR="001D12D2" w:rsidRPr="007E30E9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2A1A20B1" w14:textId="2E524438" w:rsidR="001D12D2" w:rsidRPr="007E30E9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4</w:t>
            </w:r>
            <w:r w:rsidRPr="007E30E9">
              <w:rPr>
                <w:b/>
                <w:noProof/>
              </w:rPr>
              <w:t xml:space="preserve">.jpg </w:t>
            </w:r>
          </w:p>
          <w:p w14:paraId="678B89A5" w14:textId="02C91015" w:rsidR="008F747C" w:rsidRPr="007E30E9" w:rsidRDefault="00221541" w:rsidP="008F747C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 xml:space="preserve">El anillo de luces LED ofrece una iluminación sin sombras desde todos los lados en dos niveles de brillo. La luz LED con 2 niveles de brillo está integrada en la placa base y se encuentra directamente en la pieza de trabajo. </w:t>
            </w:r>
          </w:p>
          <w:p w14:paraId="128715D1" w14:textId="06BF8DD5" w:rsidR="007E57EB" w:rsidRPr="007E30E9" w:rsidRDefault="007E57EB" w:rsidP="008F747C">
            <w:pPr>
              <w:spacing w:line="240" w:lineRule="auto"/>
              <w:rPr>
                <w:b/>
                <w:bCs/>
                <w:noProof/>
              </w:rPr>
            </w:pPr>
          </w:p>
        </w:tc>
      </w:tr>
      <w:tr w:rsidR="00651D47" w:rsidRPr="007E30E9" w14:paraId="35307B75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43E9FBF6" w14:textId="22DCB687" w:rsidR="00651D47" w:rsidRPr="007E30E9" w:rsidRDefault="00651D47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5D7D5EF9" wp14:editId="1C41C985">
                  <wp:extent cx="1471295" cy="982345"/>
                  <wp:effectExtent l="0" t="0" r="0" b="8255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82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40E66D" w14:textId="77777777" w:rsidR="001D12D2" w:rsidRPr="007E30E9" w:rsidRDefault="001D12D2" w:rsidP="001D12D2">
            <w:pPr>
              <w:spacing w:line="240" w:lineRule="auto"/>
              <w:rPr>
                <w:b/>
                <w:bCs/>
                <w:noProof/>
              </w:rPr>
            </w:pPr>
          </w:p>
          <w:p w14:paraId="0418059E" w14:textId="6E83157D" w:rsidR="001D12D2" w:rsidRPr="007E30E9" w:rsidRDefault="001D12D2" w:rsidP="001D12D2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5</w:t>
            </w:r>
            <w:r w:rsidRPr="007E30E9">
              <w:rPr>
                <w:b/>
                <w:noProof/>
              </w:rPr>
              <w:t xml:space="preserve">.jpg </w:t>
            </w:r>
          </w:p>
          <w:p w14:paraId="0273F2A6" w14:textId="2B68684B" w:rsidR="00651D47" w:rsidRPr="007E30E9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>La unidad de batería es extraíble y se puede cargar a través de una interfaz USB-C.</w:t>
            </w:r>
          </w:p>
        </w:tc>
      </w:tr>
      <w:tr w:rsidR="00BD5A74" w:rsidRPr="007E30E9" w14:paraId="4A662864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67A5E537" w14:textId="2E615E56" w:rsidR="00BD5A74" w:rsidRPr="007E30E9" w:rsidRDefault="00BD5A74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3FEFEE7F" wp14:editId="689B7195">
                  <wp:extent cx="1471295" cy="977900"/>
                  <wp:effectExtent l="0" t="0" r="0" b="0"/>
                  <wp:docPr id="27" name="Grafik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295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8C8915" w14:textId="77777777" w:rsidR="001D12D2" w:rsidRPr="007E30E9" w:rsidRDefault="001D12D2" w:rsidP="009B102B">
            <w:pPr>
              <w:spacing w:line="240" w:lineRule="auto"/>
              <w:rPr>
                <w:b/>
                <w:bCs/>
                <w:noProof/>
              </w:rPr>
            </w:pPr>
          </w:p>
          <w:p w14:paraId="5E47B2C8" w14:textId="5D72F77A" w:rsidR="00221541" w:rsidRPr="007E30E9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6</w:t>
            </w:r>
            <w:r w:rsidRPr="007E30E9">
              <w:rPr>
                <w:b/>
                <w:noProof/>
              </w:rPr>
              <w:t xml:space="preserve">.jpg </w:t>
            </w:r>
          </w:p>
          <w:p w14:paraId="62574E5D" w14:textId="1E64EF11" w:rsidR="00BD5A74" w:rsidRPr="007E30E9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>Gracias a la gran variedad de accesorios inteligentes del sistema, las posibilidades de aplicación de la OF 1010 R son casi ilimitadas.</w:t>
            </w:r>
          </w:p>
        </w:tc>
      </w:tr>
      <w:tr w:rsidR="00651D47" w:rsidRPr="007E30E9" w14:paraId="7B021507" w14:textId="77777777" w:rsidTr="00A915DA">
        <w:trPr>
          <w:trHeight w:val="2098"/>
        </w:trPr>
        <w:tc>
          <w:tcPr>
            <w:tcW w:w="255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14:paraId="18B5E026" w14:textId="662D4A6D" w:rsidR="00651D47" w:rsidRPr="007E30E9" w:rsidRDefault="00651D47" w:rsidP="009B102B">
            <w:pPr>
              <w:spacing w:line="240" w:lineRule="auto"/>
              <w:rPr>
                <w:noProof/>
              </w:rPr>
            </w:pPr>
            <w:r w:rsidRPr="007E30E9">
              <w:rPr>
                <w:noProof/>
              </w:rPr>
              <w:drawing>
                <wp:inline distT="0" distB="0" distL="0" distR="0" wp14:anchorId="163DF957" wp14:editId="540886EE">
                  <wp:extent cx="1466850" cy="977900"/>
                  <wp:effectExtent l="0" t="0" r="0" b="0"/>
                  <wp:docPr id="31" name="Grafik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C3621B" w14:textId="77777777" w:rsidR="00221541" w:rsidRPr="007E30E9" w:rsidRDefault="00221541" w:rsidP="009B102B">
            <w:pPr>
              <w:spacing w:line="240" w:lineRule="auto"/>
            </w:pPr>
          </w:p>
          <w:p w14:paraId="19E34B27" w14:textId="1EA84D13" w:rsidR="00221541" w:rsidRPr="007E30E9" w:rsidRDefault="001D12D2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rPr>
                <w:b/>
                <w:noProof/>
              </w:rPr>
              <w:t>Imagen: Festool-OF1010R-0</w:t>
            </w:r>
            <w:r w:rsidR="00BF0F8D">
              <w:rPr>
                <w:b/>
                <w:noProof/>
              </w:rPr>
              <w:t>7</w:t>
            </w:r>
            <w:r w:rsidRPr="007E30E9">
              <w:rPr>
                <w:b/>
                <w:noProof/>
              </w:rPr>
              <w:t xml:space="preserve">.jpg </w:t>
            </w:r>
          </w:p>
          <w:p w14:paraId="1464D312" w14:textId="52978557" w:rsidR="00651D47" w:rsidRPr="007E30E9" w:rsidRDefault="00221541" w:rsidP="009B102B">
            <w:pPr>
              <w:spacing w:line="240" w:lineRule="auto"/>
              <w:rPr>
                <w:b/>
                <w:bCs/>
                <w:noProof/>
              </w:rPr>
            </w:pPr>
            <w:r w:rsidRPr="007E30E9">
              <w:t>Gracias a la gran variedad de accesorios inteligentes del sistema, las posibilidades de aplicación de la OF 1010 R son casi ilimitadas.</w:t>
            </w:r>
          </w:p>
        </w:tc>
      </w:tr>
    </w:tbl>
    <w:p w14:paraId="4CD939E8" w14:textId="77777777" w:rsidR="008C364B" w:rsidRPr="007E30E9" w:rsidRDefault="000F429C" w:rsidP="001D3D67">
      <w:pPr>
        <w:spacing w:line="240" w:lineRule="auto"/>
        <w:jc w:val="both"/>
        <w:rPr>
          <w:sz w:val="16"/>
          <w:szCs w:val="16"/>
        </w:rPr>
      </w:pPr>
      <w:r w:rsidRPr="007E30E9">
        <w:rPr>
          <w:sz w:val="16"/>
        </w:rPr>
        <w:lastRenderedPageBreak/>
        <w:t xml:space="preserve">Fuente de la imagen: Festool GmbH </w:t>
      </w:r>
    </w:p>
    <w:p w14:paraId="448F4509" w14:textId="77777777" w:rsidR="000C3125" w:rsidRPr="007E30E9" w:rsidRDefault="000C3125" w:rsidP="009A5B74">
      <w:pPr>
        <w:spacing w:line="240" w:lineRule="auto"/>
        <w:jc w:val="both"/>
        <w:rPr>
          <w:rFonts w:cs="Arial"/>
          <w:szCs w:val="20"/>
        </w:rPr>
      </w:pPr>
    </w:p>
    <w:p w14:paraId="4758363F" w14:textId="77777777" w:rsidR="00CD08E8" w:rsidRDefault="00CD08E8" w:rsidP="009A5B74">
      <w:pPr>
        <w:spacing w:line="240" w:lineRule="auto"/>
        <w:jc w:val="both"/>
        <w:rPr>
          <w:rFonts w:cs="Arial"/>
          <w:szCs w:val="20"/>
        </w:rPr>
      </w:pPr>
    </w:p>
    <w:sectPr w:rsidR="00CD08E8" w:rsidSect="003133F4">
      <w:headerReference w:type="default" r:id="rId19"/>
      <w:type w:val="continuous"/>
      <w:pgSz w:w="11906" w:h="16838"/>
      <w:pgMar w:top="2658" w:right="2975" w:bottom="720" w:left="1134" w:header="1985" w:footer="62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909A2" w14:textId="77777777" w:rsidR="00B756DD" w:rsidRDefault="00B756DD" w:rsidP="000027DD">
      <w:r>
        <w:separator/>
      </w:r>
    </w:p>
  </w:endnote>
  <w:endnote w:type="continuationSeparator" w:id="0">
    <w:p w14:paraId="6A8D4FA0" w14:textId="77777777" w:rsidR="00B756DD" w:rsidRDefault="00B756DD" w:rsidP="000027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INPro-Regular"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9206DA" w14:textId="46CE6589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CBD708A" wp14:editId="2B7F1ED4">
              <wp:simplePos x="0" y="0"/>
              <wp:positionH relativeFrom="column">
                <wp:posOffset>-83185</wp:posOffset>
              </wp:positionH>
              <wp:positionV relativeFrom="paragraph">
                <wp:posOffset>236220</wp:posOffset>
              </wp:positionV>
              <wp:extent cx="4856480" cy="198120"/>
              <wp:effectExtent l="1270" t="1270" r="0" b="635"/>
              <wp:wrapNone/>
              <wp:docPr id="17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D905869" w14:textId="2FC6A7D4" w:rsidR="006A15E8" w:rsidRPr="0009660B" w:rsidRDefault="006A15E8" w:rsidP="006A15E8">
                          <w:pPr>
                            <w:pStyle w:val="Festool6pt"/>
                          </w:pPr>
                          <w:r>
                            <w:t>Nota de prensa | Festool-OF1010R-0224-ES.doc | Noviembre de 2023</w:t>
                          </w:r>
                        </w:p>
                        <w:p w14:paraId="7FF6DF8A" w14:textId="73AF77B5" w:rsidR="002F2B73" w:rsidRPr="0009660B" w:rsidRDefault="002F2B73" w:rsidP="00C52363">
                          <w:pPr>
                            <w:pStyle w:val="Festool6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CBD708A" id="_x0000_t202" coordsize="21600,21600" o:spt="202" path="m,l,21600r21600,l21600,xe">
              <v:stroke joinstyle="miter"/>
              <v:path gradientshapeok="t" o:connecttype="rect"/>
            </v:shapetype>
            <v:shape id="Text Box 76" o:spid="_x0000_s1026" type="#_x0000_t202" style="position:absolute;margin-left:-6.55pt;margin-top:18.6pt;width:382.4pt;height:15.6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" filled="f" stroked="f">
              <v:textbox style="mso-fit-shape-to-text:t">
                <w:txbxContent>
                  <w:p w14:paraId="2D905869" w14:textId="2FC6A7D4" w:rsidR="006A15E8" w:rsidRPr="0009660B" w:rsidRDefault="006A15E8" w:rsidP="006A15E8">
                    <w:pPr>
                      <w:pStyle w:val="Festool6pt"/>
                    </w:pPr>
                    <w:r>
                      <w:t>Nota de prensa | Festool-OF1010R-0224-ES.doc | Noviembre de 2023</w:t>
                    </w:r>
                  </w:p>
                  <w:p w14:paraId="7FF6DF8A" w14:textId="73AF77B5" w:rsidR="002F2B73" w:rsidRPr="0009660B" w:rsidRDefault="002F2B73" w:rsidP="00C52363">
                    <w:pPr>
                      <w:pStyle w:val="Festool6p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9332CC" wp14:editId="67D21561">
              <wp:simplePos x="0" y="0"/>
              <wp:positionH relativeFrom="margin">
                <wp:posOffset>-354965</wp:posOffset>
              </wp:positionH>
              <wp:positionV relativeFrom="paragraph">
                <wp:posOffset>120015</wp:posOffset>
              </wp:positionV>
              <wp:extent cx="6840220" cy="431800"/>
              <wp:effectExtent l="3175" t="0" r="0" b="0"/>
              <wp:wrapNone/>
              <wp:docPr id="16" name="Rectangle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38B2776" id="Rectangle 67" o:spid="_x0000_s1026" style="position:absolute;margin-left:-27.95pt;margin-top:9.45pt;width:538.6pt;height:34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" fillcolor="#d8d8d8" stroked="f">
              <w10:wrap anchorx="margin"/>
            </v:rect>
          </w:pict>
        </mc:Fallback>
      </mc:AlternateContent>
    </w:r>
  </w:p>
  <w:p w14:paraId="431DDD5E" w14:textId="66DBF631" w:rsidR="002F2B73" w:rsidRDefault="00F20D4C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C10C60D" wp14:editId="60BA6642">
              <wp:simplePos x="0" y="0"/>
              <wp:positionH relativeFrom="column">
                <wp:posOffset>5144770</wp:posOffset>
              </wp:positionH>
              <wp:positionV relativeFrom="paragraph">
                <wp:posOffset>3810</wp:posOffset>
              </wp:positionV>
              <wp:extent cx="800735" cy="198120"/>
              <wp:effectExtent l="0" t="3810" r="635" b="0"/>
              <wp:wrapNone/>
              <wp:docPr id="15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0073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49BEB3B" w14:textId="77777777" w:rsidR="002F2B73" w:rsidRPr="00B4293A" w:rsidRDefault="002F2B73" w:rsidP="0008693E">
                          <w:pPr>
                            <w:pStyle w:val="Festool6pt"/>
                          </w:pPr>
                          <w:r>
                            <w:t xml:space="preserve">Página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6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7C10C60D" id="Text Box 68" o:spid="_x0000_s1027" type="#_x0000_t202" style="position:absolute;margin-left:405.1pt;margin-top:.3pt;width:63.05pt;height:15.6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" filled="f" stroked="f">
              <v:textbox style="mso-fit-shape-to-text:t">
                <w:txbxContent>
                  <w:p w14:paraId="149BEB3B" w14:textId="77777777" w:rsidR="002F2B73" w:rsidRPr="00B4293A" w:rsidRDefault="002F2B73" w:rsidP="0008693E">
                    <w:pPr>
                      <w:pStyle w:val="Festool6pt"/>
                    </w:pPr>
                    <w:r>
                      <w:t xml:space="preserve">Página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6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="002F2B73">
      <w:fldChar w:fldCharType="begin"/>
    </w:r>
    <w:r w:rsidR="002F2B73">
      <w:instrText xml:space="preserve"> AUTOTEXT  " Einfaches Textfeld"  \* MERGEFORMAT </w:instrText>
    </w:r>
    <w:r w:rsidR="002F2B73">
      <w:fldChar w:fldCharType="separate"/>
    </w:r>
    <w:r w:rsidR="00795675">
      <w:rPr>
        <w:b/>
        <w:bCs/>
        <w:lang w:val="de-DE"/>
      </w:rPr>
      <w:t>Fehler! AutoText-Eintrag nicht definiert.</w:t>
    </w:r>
    <w:r w:rsidR="002F2B73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3D2B45" w14:textId="01587096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634DEBB6" wp14:editId="5A4E1A6B">
              <wp:simplePos x="0" y="0"/>
              <wp:positionH relativeFrom="margin">
                <wp:align>center</wp:align>
              </wp:positionH>
              <wp:positionV relativeFrom="paragraph">
                <wp:posOffset>120015</wp:posOffset>
              </wp:positionV>
              <wp:extent cx="6840220" cy="431800"/>
              <wp:effectExtent l="1270" t="0" r="0" b="0"/>
              <wp:wrapNone/>
              <wp:docPr id="6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40220" cy="43180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D63591D" id="Rectangle 57" o:spid="_x0000_s1026" style="position:absolute;margin-left:0;margin-top:9.45pt;width:538.6pt;height:34pt;z-index:2516500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" fillcolor="#d8d8d8" stroked="f">
              <w10:wrap anchorx="margin"/>
            </v:rect>
          </w:pict>
        </mc:Fallback>
      </mc:AlternateContent>
    </w:r>
  </w:p>
  <w:p w14:paraId="6EB1CE41" w14:textId="5107520B" w:rsidR="002F2B73" w:rsidRDefault="00F20D4C" w:rsidP="008A32B0">
    <w:pPr>
      <w:pStyle w:val="Fuzeile"/>
      <w:ind w:left="426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58A266" wp14:editId="7BADAE5E">
              <wp:simplePos x="0" y="0"/>
              <wp:positionH relativeFrom="column">
                <wp:posOffset>384810</wp:posOffset>
              </wp:positionH>
              <wp:positionV relativeFrom="paragraph">
                <wp:posOffset>5080</wp:posOffset>
              </wp:positionV>
              <wp:extent cx="4856480" cy="198120"/>
              <wp:effectExtent l="2540" t="1270" r="0" b="635"/>
              <wp:wrapNone/>
              <wp:docPr id="5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56480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769983" w14:textId="5AD6D95F" w:rsidR="002F2B73" w:rsidRPr="0009660B" w:rsidRDefault="002F2B73" w:rsidP="00FD1E69">
                          <w:pPr>
                            <w:pStyle w:val="Festool6pt"/>
                          </w:pPr>
                          <w:r>
                            <w:t>Nota de prensa | Festool-OF1010R-0224-ES.doc | Noviembre de 2023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3F58A266" id="_x0000_t202" coordsize="21600,21600" o:spt="202" path="m,l,21600r21600,l21600,xe">
              <v:stroke joinstyle="miter"/>
              <v:path gradientshapeok="t" o:connecttype="rect"/>
            </v:shapetype>
            <v:shape id="Text Box 66" o:spid="_x0000_s1034" type="#_x0000_t202" style="position:absolute;left:0;text-align:left;margin-left:30.3pt;margin-top:.4pt;width:382.4pt;height:15.6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" filled="f" stroked="f">
              <v:textbox style="mso-fit-shape-to-text:t">
                <w:txbxContent>
                  <w:p w14:paraId="3F769983" w14:textId="5AD6D95F" w:rsidR="002F2B73" w:rsidRPr="0009660B" w:rsidRDefault="002F2B73" w:rsidP="00FD1E69">
                    <w:pPr>
                      <w:pStyle w:val="Festool6pt"/>
                    </w:pPr>
                    <w:r>
                      <w:t xml:space="preserve">Nota </w:t>
                    </w:r>
                    <w:r>
                      <w:t>de prensa | Festool-OF1010R-0224-ES.doc | Noviembre de 2023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65AF181" wp14:editId="46A10702">
              <wp:simplePos x="0" y="0"/>
              <wp:positionH relativeFrom="column">
                <wp:posOffset>5607050</wp:posOffset>
              </wp:positionH>
              <wp:positionV relativeFrom="paragraph">
                <wp:posOffset>5080</wp:posOffset>
              </wp:positionV>
              <wp:extent cx="1006475" cy="198120"/>
              <wp:effectExtent l="1270" t="1270" r="1905" b="635"/>
              <wp:wrapNone/>
              <wp:docPr id="4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6475" cy="198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44DD60" w14:textId="77777777" w:rsidR="002F2B73" w:rsidRPr="0008693E" w:rsidRDefault="002F2B73" w:rsidP="0008693E">
                          <w:pPr>
                            <w:pStyle w:val="Festool6pt"/>
                          </w:pPr>
                          <w:r>
                            <w:t xml:space="preserve">Página </w:t>
                          </w:r>
                          <w:r>
                            <w:fldChar w:fldCharType="begin"/>
                          </w:r>
                          <w:r>
                            <w:instrText xml:space="preserve"> PAGE   \* MERGEFORMAT </w:instrText>
                          </w:r>
                          <w:r>
                            <w:fldChar w:fldCharType="separate"/>
                          </w:r>
                          <w:r w:rsidR="001522E4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465AF181" id="Text Box 65" o:spid="_x0000_s1035" type="#_x0000_t202" style="position:absolute;left:0;text-align:left;margin-left:441.5pt;margin-top:.4pt;width:79.25pt;height:15.6pt;z-index:2516582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" filled="f" stroked="f">
              <v:textbox style="mso-fit-shape-to-text:t">
                <w:txbxContent>
                  <w:p w14:paraId="5244DD60" w14:textId="77777777" w:rsidR="002F2B73" w:rsidRPr="0008693E" w:rsidRDefault="002F2B73" w:rsidP="0008693E">
                    <w:pPr>
                      <w:pStyle w:val="Festool6pt"/>
                    </w:pPr>
                    <w:r>
                      <w:t xml:space="preserve">Página </w:t>
                    </w:r>
                    <w:r>
                      <w:fldChar w:fldCharType="begin"/>
                    </w:r>
                    <w:r>
                      <w:instrText xml:space="preserve"> PAGE   \* MERGEFORMAT </w:instrText>
                    </w:r>
                    <w:r>
                      <w:fldChar w:fldCharType="separate"/>
                    </w:r>
                    <w:r w:rsidR="001522E4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8F9FE" w14:textId="77777777" w:rsidR="00B756DD" w:rsidRDefault="00B756DD" w:rsidP="000027DD">
      <w:r>
        <w:separator/>
      </w:r>
    </w:p>
  </w:footnote>
  <w:footnote w:type="continuationSeparator" w:id="0">
    <w:p w14:paraId="16E5CF5A" w14:textId="77777777" w:rsidR="00B756DD" w:rsidRDefault="00B756DD" w:rsidP="000027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62FBB4" w14:textId="498F27DF" w:rsidR="002F2B73" w:rsidRDefault="00F20D4C" w:rsidP="008A32B0">
    <w:pPr>
      <w:pStyle w:val="Kopfzeile"/>
    </w:pP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B8E0ED8" wp14:editId="28C285AE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1905" t="0" r="0" b="0"/>
              <wp:wrapNone/>
              <wp:docPr id="20" name="Rectangle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FA6C18A" id="Rectangle 71" o:spid="_x0000_s1026" style="position:absolute;margin-left:399.15pt;margin-top:-39.2pt;width:7.55pt;height:32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43DC5281" wp14:editId="7A89BA23">
          <wp:simplePos x="0" y="0"/>
          <wp:positionH relativeFrom="column">
            <wp:posOffset>3860165</wp:posOffset>
          </wp:positionH>
          <wp:positionV relativeFrom="paragraph">
            <wp:posOffset>-494665</wp:posOffset>
          </wp:positionV>
          <wp:extent cx="2287905" cy="340360"/>
          <wp:effectExtent l="0" t="0" r="0" b="0"/>
          <wp:wrapNone/>
          <wp:docPr id="59" name="Grafik 0" descr="log_asf2sklein_000000_i_01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0" descr="log_asf2sklein_000000_i_01b.jpg"/>
                  <pic:cNvPicPr>
                    <a:picLocks noChangeAspect="1" noChangeArrowheads="1"/>
                  </pic:cNvPicPr>
                </pic:nvPicPr>
                <pic:blipFill>
                  <a:blip r:embed="rId1">
                    <a:clrChange>
                      <a:clrFrom>
                        <a:srgbClr val="FDFDFD"/>
                      </a:clrFrom>
                      <a:clrTo>
                        <a:srgbClr val="FDFDFD">
                          <a:alpha val="0"/>
                        </a:srgbClr>
                      </a:clrTo>
                    </a:clrChang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7905" cy="34036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7655F733" wp14:editId="77F5ABA6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8255" t="10795" r="10795" b="13970"/>
              <wp:wrapNone/>
              <wp:docPr id="19" name="AutoShape 7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FDB87CE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2" o:spid="_x0000_s1026" type="#_x0000_t32" style="position:absolute;margin-left:404.15pt;margin-top:-36.65pt;width:0;height:74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5AF965A6" wp14:editId="44A61A1F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4445" t="4445" r="2540" b="635"/>
              <wp:wrapNone/>
              <wp:docPr id="18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E8EEC1D" id="Rectangle 58" o:spid="_x0000_s1026" style="position:absolute;margin-left:-1.15pt;margin-top:751.1pt;width:575.45pt;height:45.3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72782B" w14:textId="676F01CB" w:rsidR="002F2B73" w:rsidRPr="003A4403" w:rsidRDefault="00657C1F" w:rsidP="0008693E">
    <w:pPr>
      <w:pStyle w:val="Kopfzeile"/>
      <w:rPr>
        <w:color w:val="FFFFFF"/>
      </w:rPr>
    </w:pPr>
    <w:r>
      <w:rPr>
        <w:noProof/>
        <w:color w:val="FFFFFF"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A8ACA00" wp14:editId="28A4A968">
              <wp:simplePos x="0" y="0"/>
              <wp:positionH relativeFrom="margin">
                <wp:posOffset>376555</wp:posOffset>
              </wp:positionH>
              <wp:positionV relativeFrom="paragraph">
                <wp:posOffset>-936625</wp:posOffset>
              </wp:positionV>
              <wp:extent cx="4954905" cy="332740"/>
              <wp:effectExtent l="0" t="0" r="0" b="0"/>
              <wp:wrapSquare wrapText="bothSides"/>
              <wp:docPr id="2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54905" cy="3327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FFFFFF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5ED6FDB" w14:textId="77777777" w:rsidR="002660C1" w:rsidRPr="00104F1D" w:rsidRDefault="002660C1" w:rsidP="0031520B">
                          <w:pPr>
                            <w:rPr>
                              <w:b/>
                              <w:color w:val="FF000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2A8ACA00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9" type="#_x0000_t202" style="position:absolute;margin-left:29.65pt;margin-top:-73.75pt;width:390.15pt;height:26.2pt;z-index:2516695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" strokecolor="white">
              <v:textbox style="mso-fit-shape-to-text:t">
                <w:txbxContent>
                  <w:p w14:paraId="45ED6FDB" w14:textId="77777777" w:rsidR="002660C1" w:rsidRPr="00104F1D" w:rsidRDefault="002660C1" w:rsidP="0031520B">
                    <w:pPr>
                      <w:rPr>
                        <w:b/>
                        <w:color w:val="FF0000"/>
                      </w:rPr>
                    </w:pPr>
                  </w:p>
                </w:txbxContent>
              </v:textbox>
              <w10:wrap type="square" anchorx="margin"/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29741D6B" wp14:editId="36CBC3CF">
              <wp:simplePos x="0" y="0"/>
              <wp:positionH relativeFrom="column">
                <wp:posOffset>378460</wp:posOffset>
              </wp:positionH>
              <wp:positionV relativeFrom="paragraph">
                <wp:posOffset>320040</wp:posOffset>
              </wp:positionV>
              <wp:extent cx="5137785" cy="410845"/>
              <wp:effectExtent l="1905" t="0" r="3810" b="0"/>
              <wp:wrapNone/>
              <wp:docPr id="1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137785" cy="410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402086" w14:textId="755EECD2" w:rsidR="002F2B73" w:rsidRDefault="002F2B73" w:rsidP="003A4403">
                          <w:pPr>
                            <w:pStyle w:val="Festool9pt"/>
                          </w:pPr>
                          <w:r>
                            <w:t>Festool, Wendlingen (Alemania) – Noviembre de 2023</w:t>
                          </w:r>
                        </w:p>
                        <w:p w14:paraId="5F2C97BC" w14:textId="77777777" w:rsidR="00AF3315" w:rsidRDefault="00AF3315" w:rsidP="003A4403">
                          <w:pPr>
                            <w:pStyle w:val="Festool9pt"/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29741D6B" id="Text Box 60" o:spid="_x0000_s1030" type="#_x0000_t202" style="position:absolute;margin-left:29.8pt;margin-top:25.2pt;width:404.55pt;height:32.35pt;z-index:251653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" filled="f" stroked="f">
              <v:textbox style="mso-fit-shape-to-text:t">
                <w:txbxContent>
                  <w:p w14:paraId="48402086" w14:textId="755EECD2" w:rsidR="002F2B73" w:rsidRDefault="002F2B73" w:rsidP="003A4403">
                    <w:pPr>
                      <w:pStyle w:val="Festool9pt"/>
                    </w:pPr>
                    <w:r>
                      <w:t xml:space="preserve">Festool, </w:t>
                    </w:r>
                    <w:r>
                      <w:t>Wendlingen (Alemania) – Noviembre de 2023</w:t>
                    </w:r>
                  </w:p>
                  <w:p w14:paraId="5F2C97BC" w14:textId="77777777" w:rsidR="00AF3315" w:rsidRDefault="00AF3315" w:rsidP="003A4403">
                    <w:pPr>
                      <w:pStyle w:val="Festool9pt"/>
                    </w:pPr>
                  </w:p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66996D48" wp14:editId="03436D47">
              <wp:simplePos x="0" y="0"/>
              <wp:positionH relativeFrom="column">
                <wp:posOffset>384175</wp:posOffset>
              </wp:positionH>
              <wp:positionV relativeFrom="paragraph">
                <wp:posOffset>1320165</wp:posOffset>
              </wp:positionV>
              <wp:extent cx="5017135" cy="1100455"/>
              <wp:effectExtent l="0" t="0" r="4445" b="0"/>
              <wp:wrapNone/>
              <wp:docPr id="13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17135" cy="11004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1884D9" w14:textId="77777777" w:rsidR="002F2B73" w:rsidRDefault="002F2B73" w:rsidP="009752BB">
                          <w:pPr>
                            <w:pStyle w:val="Festool10pt"/>
                            <w:rPr>
                              <w:b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Comunicado para la prensa especializada</w:t>
                          </w:r>
                        </w:p>
                        <w:p w14:paraId="4AAD7523" w14:textId="77777777" w:rsidR="005C727D" w:rsidRPr="005C727D" w:rsidRDefault="005C727D" w:rsidP="009752BB">
                          <w:pPr>
                            <w:pStyle w:val="Festool10pt"/>
                            <w:rPr>
                              <w:b/>
                              <w:color w:val="FF0000"/>
                              <w:sz w:val="36"/>
                              <w:szCs w:val="36"/>
                            </w:rPr>
                          </w:pPr>
                        </w:p>
                        <w:p w14:paraId="7B73A6AA" w14:textId="77777777" w:rsidR="002F2B73" w:rsidRPr="004D1141" w:rsidRDefault="002F2B73" w:rsidP="009752B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96D48" id="Text Box 62" o:spid="_x0000_s1031" type="#_x0000_t202" style="position:absolute;margin-left:30.25pt;margin-top:103.95pt;width:395.05pt;height:86.6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" stroked="f">
              <v:textbox>
                <w:txbxContent>
                  <w:p w14:paraId="5F1884D9" w14:textId="77777777" w:rsidR="002F2B73" w:rsidRDefault="002F2B73" w:rsidP="009752BB">
                    <w:pPr>
                      <w:pStyle w:val="Festool10pt"/>
                      <w:rPr>
                        <w:b/>
                        <w:sz w:val="24"/>
                        <w:szCs w:val="24"/>
                      </w:rPr>
                    </w:pPr>
                    <w:r>
                      <w:rPr>
                        <w:b/>
                        <w:sz w:val="24"/>
                      </w:rPr>
                      <w:t xml:space="preserve">Comunicado </w:t>
                    </w:r>
                    <w:r>
                      <w:rPr>
                        <w:b/>
                        <w:sz w:val="24"/>
                      </w:rPr>
                      <w:t>para la prensa especializada</w:t>
                    </w:r>
                  </w:p>
                  <w:p w14:paraId="4AAD7523" w14:textId="77777777" w:rsidR="005C727D" w:rsidRPr="005C727D" w:rsidRDefault="005C727D" w:rsidP="009752BB">
                    <w:pPr>
                      <w:pStyle w:val="Festool10pt"/>
                      <w:rPr>
                        <w:b/>
                        <w:color w:val="FF0000"/>
                        <w:sz w:val="36"/>
                        <w:szCs w:val="36"/>
                      </w:rPr>
                    </w:pPr>
                  </w:p>
                  <w:p w14:paraId="7B73A6AA" w14:textId="77777777" w:rsidR="002F2B73" w:rsidRPr="004D1141" w:rsidRDefault="002F2B73" w:rsidP="009752BB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27025413" wp14:editId="0E691235">
              <wp:simplePos x="0" y="0"/>
              <wp:positionH relativeFrom="column">
                <wp:posOffset>476250</wp:posOffset>
              </wp:positionH>
              <wp:positionV relativeFrom="paragraph">
                <wp:posOffset>2101215</wp:posOffset>
              </wp:positionV>
              <wp:extent cx="5039995" cy="64770"/>
              <wp:effectExtent l="4445" t="0" r="3810" b="2540"/>
              <wp:wrapNone/>
              <wp:docPr id="12" name="Rectangle 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D390C0D" id="Rectangle 74" o:spid="_x0000_s1026" style="position:absolute;margin-left:37.5pt;margin-top:165.45pt;width:396.85pt;height:5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" fillcolor="#d8d8d8" stroked="f"/>
          </w:pict>
        </mc:Fallback>
      </mc:AlternateContent>
    </w:r>
    <w:r>
      <w:rPr>
        <w:noProof/>
        <w:color w:val="FFFFFF"/>
      </w:rPr>
      <w:drawing>
        <wp:anchor distT="0" distB="0" distL="114300" distR="114300" simplePos="0" relativeHeight="251666432" behindDoc="1" locked="0" layoutInCell="1" allowOverlap="1" wp14:anchorId="1F602C7A" wp14:editId="35A3FB60">
          <wp:simplePos x="0" y="0"/>
          <wp:positionH relativeFrom="column">
            <wp:posOffset>5688965</wp:posOffset>
          </wp:positionH>
          <wp:positionV relativeFrom="paragraph">
            <wp:posOffset>-484505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73" name="Bild 7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7971A6A" wp14:editId="5ED4317E">
              <wp:simplePos x="0" y="0"/>
              <wp:positionH relativeFrom="column">
                <wp:posOffset>5537835</wp:posOffset>
              </wp:positionH>
              <wp:positionV relativeFrom="paragraph">
                <wp:posOffset>-537845</wp:posOffset>
              </wp:positionV>
              <wp:extent cx="95885" cy="414655"/>
              <wp:effectExtent l="0" t="0" r="635" b="0"/>
              <wp:wrapNone/>
              <wp:docPr id="11" name="Rectangle 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095A7DC" id="Rectangle 69" o:spid="_x0000_s1026" style="position:absolute;margin-left:436.05pt;margin-top:-42.35pt;width:7.55pt;height:32.6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ADD2309" wp14:editId="56C43C60">
              <wp:simplePos x="0" y="0"/>
              <wp:positionH relativeFrom="column">
                <wp:posOffset>476250</wp:posOffset>
              </wp:positionH>
              <wp:positionV relativeFrom="paragraph">
                <wp:posOffset>1190625</wp:posOffset>
              </wp:positionV>
              <wp:extent cx="5039995" cy="64770"/>
              <wp:effectExtent l="4445" t="3175" r="3810" b="0"/>
              <wp:wrapNone/>
              <wp:docPr id="10" name="Rectangle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039995" cy="64770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CC1AA9B" id="Rectangle 61" o:spid="_x0000_s1026" style="position:absolute;margin-left:37.5pt;margin-top:93.75pt;width:396.85pt;height:5.1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" fillcolor="#d8d8d8" stroked="f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6095D188" wp14:editId="4D6A36C6">
              <wp:simplePos x="0" y="0"/>
              <wp:positionH relativeFrom="column">
                <wp:posOffset>5596890</wp:posOffset>
              </wp:positionH>
              <wp:positionV relativeFrom="paragraph">
                <wp:posOffset>-478790</wp:posOffset>
              </wp:positionV>
              <wp:extent cx="0" cy="9500235"/>
              <wp:effectExtent l="10160" t="10160" r="8890" b="5080"/>
              <wp:wrapNone/>
              <wp:docPr id="9" name="AutoShape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A1BC18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0" o:spid="_x0000_s1026" type="#_x0000_t32" style="position:absolute;margin-left:440.7pt;margin-top:-37.7pt;width:0;height:748.0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B5/aD/3wAAAAwBAAAPAAAAAAAAAAAAAAAAAA8EAABkcnMv&#10;ZG93bnJldi54bWxQSwUGAAAAAAQABADzAAAAGwUAAAAA&#10;"/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E943043" wp14:editId="25AC99E6">
              <wp:simplePos x="0" y="0"/>
              <wp:positionH relativeFrom="column">
                <wp:posOffset>749300</wp:posOffset>
              </wp:positionH>
              <wp:positionV relativeFrom="paragraph">
                <wp:posOffset>-790575</wp:posOffset>
              </wp:positionV>
              <wp:extent cx="162560" cy="89535"/>
              <wp:effectExtent l="1270" t="3175" r="0" b="2540"/>
              <wp:wrapNone/>
              <wp:docPr id="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560" cy="895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A564E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E943043" id="Text Box 63" o:spid="_x0000_s1032" type="#_x0000_t202" style="position:absolute;margin-left:59pt;margin-top:-62.25pt;width:12.8pt;height:7.0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" filled="f" stroked="f">
              <v:textbox>
                <w:txbxContent>
                  <w:p w14:paraId="550A564E" w14:textId="77777777" w:rsidR="002F2B73" w:rsidRDefault="002F2B73"/>
                </w:txbxContent>
              </v:textbox>
            </v:shape>
          </w:pict>
        </mc:Fallback>
      </mc:AlternateContent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60C5CB8" wp14:editId="68B772C3">
              <wp:simplePos x="0" y="0"/>
              <wp:positionH relativeFrom="column">
                <wp:posOffset>635635</wp:posOffset>
              </wp:positionH>
              <wp:positionV relativeFrom="paragraph">
                <wp:posOffset>-790575</wp:posOffset>
              </wp:positionV>
              <wp:extent cx="113665" cy="94615"/>
              <wp:effectExtent l="1905" t="3175" r="0" b="0"/>
              <wp:wrapNone/>
              <wp:docPr id="7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665" cy="946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767118" w14:textId="77777777" w:rsidR="002F2B73" w:rsidRDefault="002F2B7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60C5CB8" id="Text Box 64" o:spid="_x0000_s1033" type="#_x0000_t202" style="position:absolute;margin-left:50.05pt;margin-top:-62.25pt;width:8.95pt;height:7.4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" filled="f" stroked="f">
              <v:textbox>
                <w:txbxContent>
                  <w:p w14:paraId="2B767118" w14:textId="77777777" w:rsidR="002F2B73" w:rsidRDefault="002F2B73"/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9F870" w14:textId="0F16F1BF" w:rsidR="002F2B73" w:rsidRDefault="00F20D4C" w:rsidP="008A32B0">
    <w:pPr>
      <w:pStyle w:val="Kopfzeile"/>
    </w:pPr>
    <w:r>
      <w:rPr>
        <w:noProof/>
        <w:color w:val="FFFFFF"/>
      </w:rPr>
      <w:drawing>
        <wp:anchor distT="0" distB="0" distL="114300" distR="114300" simplePos="0" relativeHeight="251649024" behindDoc="1" locked="0" layoutInCell="1" allowOverlap="1" wp14:anchorId="29EFC286" wp14:editId="742D760E">
          <wp:simplePos x="0" y="0"/>
          <wp:positionH relativeFrom="column">
            <wp:posOffset>5231765</wp:posOffset>
          </wp:positionH>
          <wp:positionV relativeFrom="paragraph">
            <wp:posOffset>-463550</wp:posOffset>
          </wp:positionV>
          <wp:extent cx="1320165" cy="169545"/>
          <wp:effectExtent l="0" t="0" r="0" b="0"/>
          <wp:wrapTight wrapText="bothSides">
            <wp:wrapPolygon edited="0">
              <wp:start x="0" y="0"/>
              <wp:lineTo x="0" y="19416"/>
              <wp:lineTo x="21195" y="19416"/>
              <wp:lineTo x="21195" y="0"/>
              <wp:lineTo x="0" y="0"/>
            </wp:wrapPolygon>
          </wp:wrapTight>
          <wp:docPr id="53" name="Grafik 3" descr="log_festool_hks65_000000_i_1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3" descr="log_festool_hks65_000000_i_1a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169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FFFFFF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6E064E4B" wp14:editId="40628D3B">
              <wp:simplePos x="0" y="0"/>
              <wp:positionH relativeFrom="column">
                <wp:posOffset>5069205</wp:posOffset>
              </wp:positionH>
              <wp:positionV relativeFrom="paragraph">
                <wp:posOffset>-497840</wp:posOffset>
              </wp:positionV>
              <wp:extent cx="95885" cy="414655"/>
              <wp:effectExtent l="0" t="635" r="1270" b="3810"/>
              <wp:wrapNone/>
              <wp:docPr id="3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5885" cy="4146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464103B" id="Rectangle 20" o:spid="_x0000_s1026" style="position:absolute;margin-left:399.15pt;margin-top:-39.2pt;width:7.55pt;height:32.6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2F67542" wp14:editId="3358F671">
              <wp:simplePos x="0" y="0"/>
              <wp:positionH relativeFrom="column">
                <wp:posOffset>5132705</wp:posOffset>
              </wp:positionH>
              <wp:positionV relativeFrom="paragraph">
                <wp:posOffset>-465455</wp:posOffset>
              </wp:positionV>
              <wp:extent cx="0" cy="9500235"/>
              <wp:effectExtent l="13970" t="13970" r="5080" b="10795"/>
              <wp:wrapNone/>
              <wp:docPr id="2" name="AutoShape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95002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B9A112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1" o:spid="_x0000_s1026" type="#_x0000_t32" style="position:absolute;margin-left:404.15pt;margin-top:-36.65pt;width:0;height:748.0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43FD0891" wp14:editId="2F2EA920">
              <wp:simplePos x="0" y="0"/>
              <wp:positionH relativeFrom="column">
                <wp:posOffset>-14605</wp:posOffset>
              </wp:positionH>
              <wp:positionV relativeFrom="paragraph">
                <wp:posOffset>9538970</wp:posOffset>
              </wp:positionV>
              <wp:extent cx="7308215" cy="575945"/>
              <wp:effectExtent l="635" t="0" r="0" b="0"/>
              <wp:wrapNone/>
              <wp:docPr id="1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308215" cy="575945"/>
                      </a:xfrm>
                      <a:prstGeom prst="rect">
                        <a:avLst/>
                      </a:prstGeom>
                      <a:solidFill>
                        <a:srgbClr val="D8D8D8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6C0A9A5" id="Rectangle 19" o:spid="_x0000_s1026" style="position:absolute;margin-left:-1.15pt;margin-top:751.1pt;width:575.45pt;height:45.3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" fillcolor="#d8d8d8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B3FCC"/>
    <w:multiLevelType w:val="hybridMultilevel"/>
    <w:tmpl w:val="5CA2352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5C5C88"/>
    <w:multiLevelType w:val="hybridMultilevel"/>
    <w:tmpl w:val="4C2CA5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B742F"/>
    <w:multiLevelType w:val="hybridMultilevel"/>
    <w:tmpl w:val="5044C950"/>
    <w:lvl w:ilvl="0" w:tplc="CF0468C8">
      <w:start w:val="1"/>
      <w:numFmt w:val="lowerLetter"/>
      <w:lvlText w:val="%1)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C2060F"/>
    <w:multiLevelType w:val="multilevel"/>
    <w:tmpl w:val="182CA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EE0BB9"/>
    <w:multiLevelType w:val="hybridMultilevel"/>
    <w:tmpl w:val="8D1E504E"/>
    <w:lvl w:ilvl="0" w:tplc="7A1E39EA">
      <w:numFmt w:val="bullet"/>
      <w:lvlText w:val="-"/>
      <w:lvlJc w:val="left"/>
      <w:pPr>
        <w:ind w:left="720" w:hanging="360"/>
      </w:pPr>
      <w:rPr>
        <w:rFonts w:ascii="DINPro-Regular" w:eastAsia="Calibri" w:hAnsi="DINPro-Regular" w:cs="DINPro-Regular" w:hint="default"/>
      </w:rPr>
    </w:lvl>
    <w:lvl w:ilvl="1" w:tplc="1302A4FA">
      <w:numFmt w:val="bullet"/>
      <w:lvlText w:val="•"/>
      <w:lvlJc w:val="left"/>
      <w:pPr>
        <w:ind w:left="1440" w:hanging="360"/>
      </w:pPr>
      <w:rPr>
        <w:rFonts w:ascii="Verdana" w:eastAsia="Times New Roman" w:hAnsi="Verdana" w:cs="Times New Roman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C55C45"/>
    <w:multiLevelType w:val="hybridMultilevel"/>
    <w:tmpl w:val="F9DC15C8"/>
    <w:lvl w:ilvl="0" w:tplc="73DAD738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667D4D"/>
    <w:multiLevelType w:val="hybridMultilevel"/>
    <w:tmpl w:val="46082CF2"/>
    <w:lvl w:ilvl="0" w:tplc="3588294A">
      <w:start w:val="11"/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3A3940"/>
    <w:multiLevelType w:val="hybridMultilevel"/>
    <w:tmpl w:val="A38A8798"/>
    <w:lvl w:ilvl="0" w:tplc="32B4B148">
      <w:start w:val="11"/>
      <w:numFmt w:val="bullet"/>
      <w:lvlText w:val=""/>
      <w:lvlJc w:val="left"/>
      <w:pPr>
        <w:ind w:left="720" w:hanging="360"/>
      </w:pPr>
      <w:rPr>
        <w:rFonts w:ascii="Wingdings" w:eastAsia="Calibri" w:hAnsi="Wingdings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59337D"/>
    <w:multiLevelType w:val="hybridMultilevel"/>
    <w:tmpl w:val="20AE1056"/>
    <w:lvl w:ilvl="0" w:tplc="2CE0DD0E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EC4F3D"/>
    <w:multiLevelType w:val="hybridMultilevel"/>
    <w:tmpl w:val="D75209B4"/>
    <w:lvl w:ilvl="0" w:tplc="C0AC2F10">
      <w:start w:val="18"/>
      <w:numFmt w:val="bullet"/>
      <w:lvlText w:val="-"/>
      <w:lvlJc w:val="left"/>
      <w:pPr>
        <w:ind w:left="585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30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0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7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4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1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9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6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345" w:hanging="360"/>
      </w:pPr>
      <w:rPr>
        <w:rFonts w:ascii="Wingdings" w:hAnsi="Wingdings" w:hint="default"/>
      </w:rPr>
    </w:lvl>
  </w:abstractNum>
  <w:abstractNum w:abstractNumId="10" w15:restartNumberingAfterBreak="0">
    <w:nsid w:val="27010E06"/>
    <w:multiLevelType w:val="hybridMultilevel"/>
    <w:tmpl w:val="DBF4B860"/>
    <w:lvl w:ilvl="0" w:tplc="BD8C547E">
      <w:start w:val="18"/>
      <w:numFmt w:val="bullet"/>
      <w:lvlText w:val=""/>
      <w:lvlJc w:val="left"/>
      <w:pPr>
        <w:ind w:left="408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abstractNum w:abstractNumId="11" w15:restartNumberingAfterBreak="0">
    <w:nsid w:val="2A20594C"/>
    <w:multiLevelType w:val="multilevel"/>
    <w:tmpl w:val="EA986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2022A97"/>
    <w:multiLevelType w:val="hybridMultilevel"/>
    <w:tmpl w:val="706A0FC2"/>
    <w:lvl w:ilvl="0" w:tplc="EB4EA4B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D257C2"/>
    <w:multiLevelType w:val="hybridMultilevel"/>
    <w:tmpl w:val="80689FC4"/>
    <w:lvl w:ilvl="0" w:tplc="393ADC6A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140F16"/>
    <w:multiLevelType w:val="hybridMultilevel"/>
    <w:tmpl w:val="DD7EC5C8"/>
    <w:lvl w:ilvl="0" w:tplc="2E6EC1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E8838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676711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1063E9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BA680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4DC7BE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8CD0B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3F46B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CEC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941EB5"/>
    <w:multiLevelType w:val="hybridMultilevel"/>
    <w:tmpl w:val="4482BF56"/>
    <w:lvl w:ilvl="0" w:tplc="6DE69C9A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6C3E32"/>
    <w:multiLevelType w:val="hybridMultilevel"/>
    <w:tmpl w:val="15C0C03C"/>
    <w:lvl w:ilvl="0" w:tplc="F5B83D90">
      <w:numFmt w:val="bullet"/>
      <w:lvlText w:val=""/>
      <w:lvlJc w:val="left"/>
      <w:pPr>
        <w:ind w:left="1071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17" w15:restartNumberingAfterBreak="0">
    <w:nsid w:val="4423263C"/>
    <w:multiLevelType w:val="hybridMultilevel"/>
    <w:tmpl w:val="EA102846"/>
    <w:lvl w:ilvl="0" w:tplc="19228E56">
      <w:numFmt w:val="bullet"/>
      <w:lvlText w:val="-"/>
      <w:lvlJc w:val="left"/>
      <w:pPr>
        <w:ind w:left="720" w:hanging="360"/>
      </w:pPr>
      <w:rPr>
        <w:rFonts w:ascii="Verdana" w:eastAsia="Calibri" w:hAnsi="Verdana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CEC366A"/>
    <w:multiLevelType w:val="hybridMultilevel"/>
    <w:tmpl w:val="DC24CEDA"/>
    <w:lvl w:ilvl="0" w:tplc="C2A4A330">
      <w:start w:val="18"/>
      <w:numFmt w:val="bullet"/>
      <w:lvlText w:val=""/>
      <w:lvlJc w:val="left"/>
      <w:pPr>
        <w:ind w:left="720" w:hanging="360"/>
      </w:pPr>
      <w:rPr>
        <w:rFonts w:ascii="Symbol" w:eastAsia="Calibri" w:hAnsi="Symbol" w:cs="Verdana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6A4A98"/>
    <w:multiLevelType w:val="hybridMultilevel"/>
    <w:tmpl w:val="7CE6FD28"/>
    <w:lvl w:ilvl="0" w:tplc="0FE29102">
      <w:start w:val="18"/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A42E22"/>
    <w:multiLevelType w:val="hybridMultilevel"/>
    <w:tmpl w:val="1A92B43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6F964D6"/>
    <w:multiLevelType w:val="hybridMultilevel"/>
    <w:tmpl w:val="A60A6566"/>
    <w:lvl w:ilvl="0" w:tplc="E3F827BC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A035CA9"/>
    <w:multiLevelType w:val="hybridMultilevel"/>
    <w:tmpl w:val="DE4A5688"/>
    <w:lvl w:ilvl="0" w:tplc="E7649814">
      <w:start w:val="18"/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FBF69A7"/>
    <w:multiLevelType w:val="hybridMultilevel"/>
    <w:tmpl w:val="0CCA18A8"/>
    <w:lvl w:ilvl="0" w:tplc="B816D9D2">
      <w:numFmt w:val="bullet"/>
      <w:lvlText w:val="-"/>
      <w:lvlJc w:val="left"/>
      <w:pPr>
        <w:ind w:left="720" w:hanging="360"/>
      </w:pPr>
      <w:rPr>
        <w:rFonts w:ascii="Verdana" w:eastAsia="Times New Roman" w:hAnsi="Verdana" w:cs="DINPro-Regular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933813"/>
    <w:multiLevelType w:val="hybridMultilevel"/>
    <w:tmpl w:val="C2D87080"/>
    <w:lvl w:ilvl="0" w:tplc="683069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0224E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7E1D2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B68B2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E04FC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D8D8612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F7E76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3C757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7C483B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68484F58"/>
    <w:multiLevelType w:val="multilevel"/>
    <w:tmpl w:val="5BC61F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75411931"/>
    <w:multiLevelType w:val="hybridMultilevel"/>
    <w:tmpl w:val="839ED1A2"/>
    <w:lvl w:ilvl="0" w:tplc="01D4663C">
      <w:numFmt w:val="bullet"/>
      <w:lvlText w:val=""/>
      <w:lvlJc w:val="left"/>
      <w:pPr>
        <w:ind w:left="720" w:hanging="360"/>
      </w:pPr>
      <w:rPr>
        <w:rFonts w:ascii="Symbol" w:eastAsia="Verdana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F763C8"/>
    <w:multiLevelType w:val="hybridMultilevel"/>
    <w:tmpl w:val="8D28AD32"/>
    <w:lvl w:ilvl="0" w:tplc="4BBC0296">
      <w:numFmt w:val="bullet"/>
      <w:lvlText w:val="-"/>
      <w:lvlJc w:val="left"/>
      <w:pPr>
        <w:ind w:left="720" w:hanging="360"/>
      </w:pPr>
      <w:rPr>
        <w:rFonts w:ascii="Verdana" w:eastAsia="Verdana" w:hAnsi="Verdana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9BB3C96"/>
    <w:multiLevelType w:val="hybridMultilevel"/>
    <w:tmpl w:val="A8C415A4"/>
    <w:lvl w:ilvl="0" w:tplc="F524ED50"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51975481">
    <w:abstractNumId w:val="23"/>
  </w:num>
  <w:num w:numId="2" w16cid:durableId="232081743">
    <w:abstractNumId w:val="16"/>
  </w:num>
  <w:num w:numId="3" w16cid:durableId="1357462472">
    <w:abstractNumId w:val="15"/>
  </w:num>
  <w:num w:numId="4" w16cid:durableId="657269206">
    <w:abstractNumId w:val="12"/>
  </w:num>
  <w:num w:numId="5" w16cid:durableId="920404654">
    <w:abstractNumId w:val="7"/>
  </w:num>
  <w:num w:numId="6" w16cid:durableId="1822188194">
    <w:abstractNumId w:val="6"/>
  </w:num>
  <w:num w:numId="7" w16cid:durableId="1543715660">
    <w:abstractNumId w:val="13"/>
  </w:num>
  <w:num w:numId="8" w16cid:durableId="1721518268">
    <w:abstractNumId w:val="18"/>
  </w:num>
  <w:num w:numId="9" w16cid:durableId="1908807412">
    <w:abstractNumId w:val="9"/>
  </w:num>
  <w:num w:numId="10" w16cid:durableId="176236388">
    <w:abstractNumId w:val="0"/>
  </w:num>
  <w:num w:numId="11" w16cid:durableId="2079358498">
    <w:abstractNumId w:val="5"/>
  </w:num>
  <w:num w:numId="12" w16cid:durableId="131561928">
    <w:abstractNumId w:val="17"/>
  </w:num>
  <w:num w:numId="13" w16cid:durableId="461384519">
    <w:abstractNumId w:val="8"/>
  </w:num>
  <w:num w:numId="14" w16cid:durableId="320159848">
    <w:abstractNumId w:val="1"/>
  </w:num>
  <w:num w:numId="15" w16cid:durableId="468937267">
    <w:abstractNumId w:val="4"/>
  </w:num>
  <w:num w:numId="16" w16cid:durableId="1130827421">
    <w:abstractNumId w:val="20"/>
  </w:num>
  <w:num w:numId="17" w16cid:durableId="1889219407">
    <w:abstractNumId w:val="27"/>
  </w:num>
  <w:num w:numId="18" w16cid:durableId="60298568">
    <w:abstractNumId w:val="11"/>
  </w:num>
  <w:num w:numId="19" w16cid:durableId="84543841">
    <w:abstractNumId w:val="19"/>
  </w:num>
  <w:num w:numId="20" w16cid:durableId="292297130">
    <w:abstractNumId w:val="10"/>
  </w:num>
  <w:num w:numId="21" w16cid:durableId="1500536789">
    <w:abstractNumId w:val="22"/>
  </w:num>
  <w:num w:numId="22" w16cid:durableId="1274047012">
    <w:abstractNumId w:val="3"/>
  </w:num>
  <w:num w:numId="23" w16cid:durableId="2005621964">
    <w:abstractNumId w:val="25"/>
  </w:num>
  <w:num w:numId="24" w16cid:durableId="1766072681">
    <w:abstractNumId w:val="21"/>
  </w:num>
  <w:num w:numId="25" w16cid:durableId="886062026">
    <w:abstractNumId w:val="24"/>
  </w:num>
  <w:num w:numId="26" w16cid:durableId="1386182147">
    <w:abstractNumId w:val="14"/>
  </w:num>
  <w:num w:numId="27" w16cid:durableId="1114833093">
    <w:abstractNumId w:val="2"/>
  </w:num>
  <w:num w:numId="28" w16cid:durableId="2000838846">
    <w:abstractNumId w:val="28"/>
  </w:num>
  <w:num w:numId="29" w16cid:durableId="149468297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gutterAtTop/>
  <w:activeWritingStyle w:appName="MSWord" w:lang="it-IT" w:vendorID="64" w:dllVersion="6" w:nlCheck="1" w:checkStyle="0"/>
  <w:activeWritingStyle w:appName="MSWord" w:lang="de-DE" w:vendorID="64" w:dllVersion="6" w:nlCheck="1" w:checkStyle="1"/>
  <w:activeWritingStyle w:appName="MSWord" w:lang="en-US" w:vendorID="64" w:dllVersion="6" w:nlCheck="1" w:checkStyle="1"/>
  <w:activeWritingStyle w:appName="MSWord" w:lang="es-ES" w:vendorID="64" w:dllVersion="6" w:nlCheck="1" w:checkStyle="1"/>
  <w:activeWritingStyle w:appName="MSWord" w:lang="de-DE" w:vendorID="64" w:dllVersion="0" w:nlCheck="1" w:checkStyle="0"/>
  <w:activeWritingStyle w:appName="MSWord" w:lang="es-ES" w:vendorID="64" w:dllVersion="0" w:nlCheck="1" w:checkStyle="0"/>
  <w:activeWritingStyle w:appName="MSWord" w:lang="en-US" w:vendorID="64" w:dllVersion="0" w:nlCheck="1" w:checkStyle="0"/>
  <w:activeWritingStyle w:appName="MSWord" w:lang="it-IT" w:vendorID="64" w:dllVersion="0" w:nlCheck="1" w:checkStyle="0"/>
  <w:activeWritingStyle w:appName="MSWord" w:lang="fr-FR" w:vendorID="64" w:dllVersion="0" w:nlCheck="1" w:checkStyle="0"/>
  <w:documentProtection w:edit="readOnly" w:enforcement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6ACD"/>
    <w:rsid w:val="00000C34"/>
    <w:rsid w:val="000026DD"/>
    <w:rsid w:val="00002746"/>
    <w:rsid w:val="000027DD"/>
    <w:rsid w:val="0000302E"/>
    <w:rsid w:val="0000307F"/>
    <w:rsid w:val="0000390B"/>
    <w:rsid w:val="0000521E"/>
    <w:rsid w:val="00005651"/>
    <w:rsid w:val="0000569F"/>
    <w:rsid w:val="00006EC2"/>
    <w:rsid w:val="000070D0"/>
    <w:rsid w:val="00007A89"/>
    <w:rsid w:val="00007EF9"/>
    <w:rsid w:val="00010130"/>
    <w:rsid w:val="00010159"/>
    <w:rsid w:val="00011BF0"/>
    <w:rsid w:val="00011D88"/>
    <w:rsid w:val="00012586"/>
    <w:rsid w:val="0001274D"/>
    <w:rsid w:val="0001388F"/>
    <w:rsid w:val="000140DA"/>
    <w:rsid w:val="00014680"/>
    <w:rsid w:val="000148C1"/>
    <w:rsid w:val="00015634"/>
    <w:rsid w:val="00015715"/>
    <w:rsid w:val="0001586C"/>
    <w:rsid w:val="00015BC5"/>
    <w:rsid w:val="00016019"/>
    <w:rsid w:val="00016584"/>
    <w:rsid w:val="00017350"/>
    <w:rsid w:val="00020EEF"/>
    <w:rsid w:val="00021373"/>
    <w:rsid w:val="00021BD7"/>
    <w:rsid w:val="00021FDA"/>
    <w:rsid w:val="00022A7A"/>
    <w:rsid w:val="00023013"/>
    <w:rsid w:val="00023045"/>
    <w:rsid w:val="00023B4E"/>
    <w:rsid w:val="00023FC9"/>
    <w:rsid w:val="00024113"/>
    <w:rsid w:val="00024E87"/>
    <w:rsid w:val="000256BE"/>
    <w:rsid w:val="00026527"/>
    <w:rsid w:val="0002694B"/>
    <w:rsid w:val="00030D48"/>
    <w:rsid w:val="00032007"/>
    <w:rsid w:val="000324DB"/>
    <w:rsid w:val="00032519"/>
    <w:rsid w:val="00033781"/>
    <w:rsid w:val="00033A67"/>
    <w:rsid w:val="00033BCF"/>
    <w:rsid w:val="00035C12"/>
    <w:rsid w:val="000364B1"/>
    <w:rsid w:val="00036820"/>
    <w:rsid w:val="00041E00"/>
    <w:rsid w:val="00042110"/>
    <w:rsid w:val="00042A77"/>
    <w:rsid w:val="00043015"/>
    <w:rsid w:val="00044232"/>
    <w:rsid w:val="00044804"/>
    <w:rsid w:val="00045129"/>
    <w:rsid w:val="0004535E"/>
    <w:rsid w:val="000469BB"/>
    <w:rsid w:val="00046BC4"/>
    <w:rsid w:val="000507EF"/>
    <w:rsid w:val="00050990"/>
    <w:rsid w:val="00050DED"/>
    <w:rsid w:val="00051BE2"/>
    <w:rsid w:val="000539D9"/>
    <w:rsid w:val="0005441C"/>
    <w:rsid w:val="000549F0"/>
    <w:rsid w:val="00054B16"/>
    <w:rsid w:val="00054E88"/>
    <w:rsid w:val="0005533C"/>
    <w:rsid w:val="0005589C"/>
    <w:rsid w:val="000560A4"/>
    <w:rsid w:val="00056123"/>
    <w:rsid w:val="000565D4"/>
    <w:rsid w:val="000565FE"/>
    <w:rsid w:val="00056A36"/>
    <w:rsid w:val="00056D2D"/>
    <w:rsid w:val="000576CF"/>
    <w:rsid w:val="000603E3"/>
    <w:rsid w:val="00060C0B"/>
    <w:rsid w:val="00060D70"/>
    <w:rsid w:val="00061B7A"/>
    <w:rsid w:val="00062B39"/>
    <w:rsid w:val="00063227"/>
    <w:rsid w:val="00063B18"/>
    <w:rsid w:val="00063C08"/>
    <w:rsid w:val="0006527C"/>
    <w:rsid w:val="00065281"/>
    <w:rsid w:val="00065613"/>
    <w:rsid w:val="000660EE"/>
    <w:rsid w:val="000667ED"/>
    <w:rsid w:val="00066907"/>
    <w:rsid w:val="00067A94"/>
    <w:rsid w:val="00067ACD"/>
    <w:rsid w:val="000709B8"/>
    <w:rsid w:val="000710DB"/>
    <w:rsid w:val="0007115A"/>
    <w:rsid w:val="00071593"/>
    <w:rsid w:val="00071C8C"/>
    <w:rsid w:val="00073668"/>
    <w:rsid w:val="0007462A"/>
    <w:rsid w:val="000755D4"/>
    <w:rsid w:val="0007578A"/>
    <w:rsid w:val="00075C8E"/>
    <w:rsid w:val="00075D71"/>
    <w:rsid w:val="00075E23"/>
    <w:rsid w:val="000766FA"/>
    <w:rsid w:val="00076B26"/>
    <w:rsid w:val="000775B2"/>
    <w:rsid w:val="000809FF"/>
    <w:rsid w:val="000839E5"/>
    <w:rsid w:val="00084BA0"/>
    <w:rsid w:val="00085004"/>
    <w:rsid w:val="00085DA5"/>
    <w:rsid w:val="00086161"/>
    <w:rsid w:val="000865C8"/>
    <w:rsid w:val="0008693E"/>
    <w:rsid w:val="000877E6"/>
    <w:rsid w:val="00087907"/>
    <w:rsid w:val="00087BD3"/>
    <w:rsid w:val="00087D15"/>
    <w:rsid w:val="00090602"/>
    <w:rsid w:val="000913F9"/>
    <w:rsid w:val="00091E33"/>
    <w:rsid w:val="00092AC7"/>
    <w:rsid w:val="00092F0E"/>
    <w:rsid w:val="0009316E"/>
    <w:rsid w:val="00093D93"/>
    <w:rsid w:val="00093DFC"/>
    <w:rsid w:val="00093F6A"/>
    <w:rsid w:val="00094679"/>
    <w:rsid w:val="0009482D"/>
    <w:rsid w:val="00094921"/>
    <w:rsid w:val="0009610F"/>
    <w:rsid w:val="000962B8"/>
    <w:rsid w:val="0009660B"/>
    <w:rsid w:val="0009686E"/>
    <w:rsid w:val="000968D6"/>
    <w:rsid w:val="00096FF2"/>
    <w:rsid w:val="000A0488"/>
    <w:rsid w:val="000A090A"/>
    <w:rsid w:val="000A1B1E"/>
    <w:rsid w:val="000A2509"/>
    <w:rsid w:val="000A279E"/>
    <w:rsid w:val="000A2F23"/>
    <w:rsid w:val="000A3DC3"/>
    <w:rsid w:val="000A544E"/>
    <w:rsid w:val="000A584E"/>
    <w:rsid w:val="000A7199"/>
    <w:rsid w:val="000A76A8"/>
    <w:rsid w:val="000A794C"/>
    <w:rsid w:val="000A7A14"/>
    <w:rsid w:val="000B056E"/>
    <w:rsid w:val="000B0647"/>
    <w:rsid w:val="000B0900"/>
    <w:rsid w:val="000B1F5C"/>
    <w:rsid w:val="000B227E"/>
    <w:rsid w:val="000B23CC"/>
    <w:rsid w:val="000B2A0E"/>
    <w:rsid w:val="000B3213"/>
    <w:rsid w:val="000B43CC"/>
    <w:rsid w:val="000B5384"/>
    <w:rsid w:val="000B584D"/>
    <w:rsid w:val="000B657B"/>
    <w:rsid w:val="000B6BFA"/>
    <w:rsid w:val="000B7195"/>
    <w:rsid w:val="000B7FD4"/>
    <w:rsid w:val="000C03B5"/>
    <w:rsid w:val="000C07B7"/>
    <w:rsid w:val="000C0F8A"/>
    <w:rsid w:val="000C19E7"/>
    <w:rsid w:val="000C25FB"/>
    <w:rsid w:val="000C2963"/>
    <w:rsid w:val="000C3125"/>
    <w:rsid w:val="000C31BA"/>
    <w:rsid w:val="000C37EE"/>
    <w:rsid w:val="000C3B9C"/>
    <w:rsid w:val="000C3D6D"/>
    <w:rsid w:val="000C3E8A"/>
    <w:rsid w:val="000C4424"/>
    <w:rsid w:val="000C463A"/>
    <w:rsid w:val="000C47D0"/>
    <w:rsid w:val="000C48C0"/>
    <w:rsid w:val="000C578B"/>
    <w:rsid w:val="000C58F0"/>
    <w:rsid w:val="000C66FB"/>
    <w:rsid w:val="000C6784"/>
    <w:rsid w:val="000C776B"/>
    <w:rsid w:val="000D08B9"/>
    <w:rsid w:val="000D0CEA"/>
    <w:rsid w:val="000D1706"/>
    <w:rsid w:val="000D1EF1"/>
    <w:rsid w:val="000D48B3"/>
    <w:rsid w:val="000D50B0"/>
    <w:rsid w:val="000D520A"/>
    <w:rsid w:val="000D63DF"/>
    <w:rsid w:val="000D7F68"/>
    <w:rsid w:val="000E01E7"/>
    <w:rsid w:val="000E10C5"/>
    <w:rsid w:val="000E17A3"/>
    <w:rsid w:val="000E2013"/>
    <w:rsid w:val="000E216D"/>
    <w:rsid w:val="000E22E4"/>
    <w:rsid w:val="000E244F"/>
    <w:rsid w:val="000E26D6"/>
    <w:rsid w:val="000E3099"/>
    <w:rsid w:val="000E3656"/>
    <w:rsid w:val="000E36D4"/>
    <w:rsid w:val="000E3A6F"/>
    <w:rsid w:val="000E5189"/>
    <w:rsid w:val="000E632A"/>
    <w:rsid w:val="000F018D"/>
    <w:rsid w:val="000F04F8"/>
    <w:rsid w:val="000F059F"/>
    <w:rsid w:val="000F0BB7"/>
    <w:rsid w:val="000F1512"/>
    <w:rsid w:val="000F2051"/>
    <w:rsid w:val="000F21FD"/>
    <w:rsid w:val="000F23D3"/>
    <w:rsid w:val="000F2A3B"/>
    <w:rsid w:val="000F326A"/>
    <w:rsid w:val="000F3E45"/>
    <w:rsid w:val="000F429C"/>
    <w:rsid w:val="000F44AB"/>
    <w:rsid w:val="000F7632"/>
    <w:rsid w:val="00100349"/>
    <w:rsid w:val="00100B82"/>
    <w:rsid w:val="00100DBD"/>
    <w:rsid w:val="001019CE"/>
    <w:rsid w:val="00101B53"/>
    <w:rsid w:val="00101C07"/>
    <w:rsid w:val="00102300"/>
    <w:rsid w:val="00102D46"/>
    <w:rsid w:val="001035E6"/>
    <w:rsid w:val="00103F5F"/>
    <w:rsid w:val="00103FF3"/>
    <w:rsid w:val="00104002"/>
    <w:rsid w:val="00104F1D"/>
    <w:rsid w:val="00105D4D"/>
    <w:rsid w:val="00105F67"/>
    <w:rsid w:val="001077FE"/>
    <w:rsid w:val="001078D8"/>
    <w:rsid w:val="00110AE3"/>
    <w:rsid w:val="00110FE8"/>
    <w:rsid w:val="00111092"/>
    <w:rsid w:val="00112B40"/>
    <w:rsid w:val="00112E64"/>
    <w:rsid w:val="00112E88"/>
    <w:rsid w:val="0011376D"/>
    <w:rsid w:val="00113804"/>
    <w:rsid w:val="001143BC"/>
    <w:rsid w:val="0011484B"/>
    <w:rsid w:val="00114F0C"/>
    <w:rsid w:val="00115F3C"/>
    <w:rsid w:val="00117996"/>
    <w:rsid w:val="00117F62"/>
    <w:rsid w:val="00120212"/>
    <w:rsid w:val="00120439"/>
    <w:rsid w:val="00120D8E"/>
    <w:rsid w:val="001212FA"/>
    <w:rsid w:val="00121815"/>
    <w:rsid w:val="001218DD"/>
    <w:rsid w:val="001219F4"/>
    <w:rsid w:val="00121A8A"/>
    <w:rsid w:val="001226DA"/>
    <w:rsid w:val="00122E88"/>
    <w:rsid w:val="0012362A"/>
    <w:rsid w:val="00123759"/>
    <w:rsid w:val="00123C18"/>
    <w:rsid w:val="00124BBA"/>
    <w:rsid w:val="001250D6"/>
    <w:rsid w:val="0012528F"/>
    <w:rsid w:val="00125462"/>
    <w:rsid w:val="00125BA4"/>
    <w:rsid w:val="00126288"/>
    <w:rsid w:val="00126982"/>
    <w:rsid w:val="00127267"/>
    <w:rsid w:val="00127499"/>
    <w:rsid w:val="00127E19"/>
    <w:rsid w:val="00130B2D"/>
    <w:rsid w:val="00131451"/>
    <w:rsid w:val="001315E9"/>
    <w:rsid w:val="001323C0"/>
    <w:rsid w:val="001325D6"/>
    <w:rsid w:val="001326C3"/>
    <w:rsid w:val="00133820"/>
    <w:rsid w:val="00134406"/>
    <w:rsid w:val="00134FAA"/>
    <w:rsid w:val="001352E5"/>
    <w:rsid w:val="001358E1"/>
    <w:rsid w:val="00136AA5"/>
    <w:rsid w:val="00136B4B"/>
    <w:rsid w:val="001377FA"/>
    <w:rsid w:val="00137F11"/>
    <w:rsid w:val="0014051C"/>
    <w:rsid w:val="00140EC4"/>
    <w:rsid w:val="0014132A"/>
    <w:rsid w:val="0014221A"/>
    <w:rsid w:val="001427CB"/>
    <w:rsid w:val="001436E1"/>
    <w:rsid w:val="0014372D"/>
    <w:rsid w:val="00145C40"/>
    <w:rsid w:val="00146624"/>
    <w:rsid w:val="0014664C"/>
    <w:rsid w:val="00146942"/>
    <w:rsid w:val="00147AC8"/>
    <w:rsid w:val="00147B84"/>
    <w:rsid w:val="00147DF2"/>
    <w:rsid w:val="0015088D"/>
    <w:rsid w:val="00150A76"/>
    <w:rsid w:val="00150B13"/>
    <w:rsid w:val="00151AB6"/>
    <w:rsid w:val="00151B95"/>
    <w:rsid w:val="001522E4"/>
    <w:rsid w:val="00152878"/>
    <w:rsid w:val="00153783"/>
    <w:rsid w:val="00153811"/>
    <w:rsid w:val="001538E1"/>
    <w:rsid w:val="0015399E"/>
    <w:rsid w:val="0015437D"/>
    <w:rsid w:val="001545B7"/>
    <w:rsid w:val="0015569A"/>
    <w:rsid w:val="0015735D"/>
    <w:rsid w:val="00157B13"/>
    <w:rsid w:val="00160281"/>
    <w:rsid w:val="00160609"/>
    <w:rsid w:val="001606E6"/>
    <w:rsid w:val="00160AE7"/>
    <w:rsid w:val="0016153A"/>
    <w:rsid w:val="001618F7"/>
    <w:rsid w:val="0016371E"/>
    <w:rsid w:val="00163E94"/>
    <w:rsid w:val="00165849"/>
    <w:rsid w:val="00165A28"/>
    <w:rsid w:val="00165AE3"/>
    <w:rsid w:val="001702B8"/>
    <w:rsid w:val="001705A5"/>
    <w:rsid w:val="0017081A"/>
    <w:rsid w:val="00170964"/>
    <w:rsid w:val="00170A3E"/>
    <w:rsid w:val="00170ACA"/>
    <w:rsid w:val="00170BC8"/>
    <w:rsid w:val="00171648"/>
    <w:rsid w:val="0017170C"/>
    <w:rsid w:val="0017194E"/>
    <w:rsid w:val="001719F5"/>
    <w:rsid w:val="00171AF1"/>
    <w:rsid w:val="00171B6E"/>
    <w:rsid w:val="0017297C"/>
    <w:rsid w:val="00173187"/>
    <w:rsid w:val="0017397D"/>
    <w:rsid w:val="00173B9B"/>
    <w:rsid w:val="0017421C"/>
    <w:rsid w:val="001742C4"/>
    <w:rsid w:val="001749B0"/>
    <w:rsid w:val="00174EE5"/>
    <w:rsid w:val="00175368"/>
    <w:rsid w:val="0017596E"/>
    <w:rsid w:val="00175979"/>
    <w:rsid w:val="0017730A"/>
    <w:rsid w:val="001813AD"/>
    <w:rsid w:val="00181768"/>
    <w:rsid w:val="00181B2C"/>
    <w:rsid w:val="00181D7D"/>
    <w:rsid w:val="00182EDA"/>
    <w:rsid w:val="00182F96"/>
    <w:rsid w:val="00183DD4"/>
    <w:rsid w:val="001841AC"/>
    <w:rsid w:val="00184B48"/>
    <w:rsid w:val="001850C1"/>
    <w:rsid w:val="0018518B"/>
    <w:rsid w:val="001868C6"/>
    <w:rsid w:val="00186C5B"/>
    <w:rsid w:val="001876FC"/>
    <w:rsid w:val="001900D0"/>
    <w:rsid w:val="00190A1F"/>
    <w:rsid w:val="001915C7"/>
    <w:rsid w:val="0019211A"/>
    <w:rsid w:val="001925CA"/>
    <w:rsid w:val="00192BAD"/>
    <w:rsid w:val="00192F92"/>
    <w:rsid w:val="001933DC"/>
    <w:rsid w:val="00193519"/>
    <w:rsid w:val="00193F77"/>
    <w:rsid w:val="00194311"/>
    <w:rsid w:val="00194B43"/>
    <w:rsid w:val="00194C7E"/>
    <w:rsid w:val="00196896"/>
    <w:rsid w:val="00196A50"/>
    <w:rsid w:val="0019744A"/>
    <w:rsid w:val="00197895"/>
    <w:rsid w:val="00197C0F"/>
    <w:rsid w:val="001A0409"/>
    <w:rsid w:val="001A0439"/>
    <w:rsid w:val="001A1D0D"/>
    <w:rsid w:val="001A22E1"/>
    <w:rsid w:val="001A2546"/>
    <w:rsid w:val="001A2BC5"/>
    <w:rsid w:val="001A2FE7"/>
    <w:rsid w:val="001A334A"/>
    <w:rsid w:val="001A35B1"/>
    <w:rsid w:val="001A3A39"/>
    <w:rsid w:val="001A50E5"/>
    <w:rsid w:val="001A55E6"/>
    <w:rsid w:val="001A6D6B"/>
    <w:rsid w:val="001A7B12"/>
    <w:rsid w:val="001A7B3F"/>
    <w:rsid w:val="001B0AD1"/>
    <w:rsid w:val="001B15CE"/>
    <w:rsid w:val="001B205F"/>
    <w:rsid w:val="001B2764"/>
    <w:rsid w:val="001B2D66"/>
    <w:rsid w:val="001B34B4"/>
    <w:rsid w:val="001B4AA1"/>
    <w:rsid w:val="001B4AF4"/>
    <w:rsid w:val="001B53AC"/>
    <w:rsid w:val="001B55F8"/>
    <w:rsid w:val="001B58CE"/>
    <w:rsid w:val="001B5DC3"/>
    <w:rsid w:val="001B5FAF"/>
    <w:rsid w:val="001B71CD"/>
    <w:rsid w:val="001B7567"/>
    <w:rsid w:val="001B7E8D"/>
    <w:rsid w:val="001C05AB"/>
    <w:rsid w:val="001C19F9"/>
    <w:rsid w:val="001C1A94"/>
    <w:rsid w:val="001C32C1"/>
    <w:rsid w:val="001C376B"/>
    <w:rsid w:val="001C3772"/>
    <w:rsid w:val="001C3AD4"/>
    <w:rsid w:val="001C3ED7"/>
    <w:rsid w:val="001C4447"/>
    <w:rsid w:val="001C61A3"/>
    <w:rsid w:val="001C64ED"/>
    <w:rsid w:val="001C6646"/>
    <w:rsid w:val="001C6C50"/>
    <w:rsid w:val="001C76F1"/>
    <w:rsid w:val="001C7866"/>
    <w:rsid w:val="001C7B18"/>
    <w:rsid w:val="001C7C31"/>
    <w:rsid w:val="001C7E69"/>
    <w:rsid w:val="001D12D2"/>
    <w:rsid w:val="001D163C"/>
    <w:rsid w:val="001D176E"/>
    <w:rsid w:val="001D187B"/>
    <w:rsid w:val="001D2047"/>
    <w:rsid w:val="001D268E"/>
    <w:rsid w:val="001D2812"/>
    <w:rsid w:val="001D2EC5"/>
    <w:rsid w:val="001D31AB"/>
    <w:rsid w:val="001D3D67"/>
    <w:rsid w:val="001D4067"/>
    <w:rsid w:val="001D443C"/>
    <w:rsid w:val="001D6B54"/>
    <w:rsid w:val="001D6B90"/>
    <w:rsid w:val="001D72D1"/>
    <w:rsid w:val="001D7C71"/>
    <w:rsid w:val="001D7FA0"/>
    <w:rsid w:val="001E0A7B"/>
    <w:rsid w:val="001E109D"/>
    <w:rsid w:val="001E10C0"/>
    <w:rsid w:val="001E20BF"/>
    <w:rsid w:val="001E2C08"/>
    <w:rsid w:val="001E3E8C"/>
    <w:rsid w:val="001E4411"/>
    <w:rsid w:val="001E4539"/>
    <w:rsid w:val="001E61A1"/>
    <w:rsid w:val="001F0000"/>
    <w:rsid w:val="001F004D"/>
    <w:rsid w:val="001F3673"/>
    <w:rsid w:val="001F49B0"/>
    <w:rsid w:val="001F49D9"/>
    <w:rsid w:val="001F6224"/>
    <w:rsid w:val="001F62B3"/>
    <w:rsid w:val="001F682D"/>
    <w:rsid w:val="001F6C49"/>
    <w:rsid w:val="001F6C50"/>
    <w:rsid w:val="001F79DD"/>
    <w:rsid w:val="001F7B5F"/>
    <w:rsid w:val="0020137B"/>
    <w:rsid w:val="00202730"/>
    <w:rsid w:val="002028A2"/>
    <w:rsid w:val="00203542"/>
    <w:rsid w:val="002047C9"/>
    <w:rsid w:val="00204824"/>
    <w:rsid w:val="00205AC9"/>
    <w:rsid w:val="00206FDA"/>
    <w:rsid w:val="002070CD"/>
    <w:rsid w:val="00207149"/>
    <w:rsid w:val="00210D62"/>
    <w:rsid w:val="002116D7"/>
    <w:rsid w:val="002124C9"/>
    <w:rsid w:val="002126B3"/>
    <w:rsid w:val="00212DE3"/>
    <w:rsid w:val="00213190"/>
    <w:rsid w:val="0021323E"/>
    <w:rsid w:val="00213682"/>
    <w:rsid w:val="00213DA4"/>
    <w:rsid w:val="00214A8E"/>
    <w:rsid w:val="002157A0"/>
    <w:rsid w:val="002157C9"/>
    <w:rsid w:val="002176FE"/>
    <w:rsid w:val="00217D1C"/>
    <w:rsid w:val="00217FCE"/>
    <w:rsid w:val="00220236"/>
    <w:rsid w:val="00220841"/>
    <w:rsid w:val="00221541"/>
    <w:rsid w:val="00221727"/>
    <w:rsid w:val="00222549"/>
    <w:rsid w:val="0022256B"/>
    <w:rsid w:val="00222FFD"/>
    <w:rsid w:val="00223EDB"/>
    <w:rsid w:val="0022461D"/>
    <w:rsid w:val="002248AC"/>
    <w:rsid w:val="00224BA3"/>
    <w:rsid w:val="00224E7D"/>
    <w:rsid w:val="00225B91"/>
    <w:rsid w:val="00226BCC"/>
    <w:rsid w:val="00226EBA"/>
    <w:rsid w:val="00227BBD"/>
    <w:rsid w:val="002313B0"/>
    <w:rsid w:val="00231482"/>
    <w:rsid w:val="00231CDA"/>
    <w:rsid w:val="002324D1"/>
    <w:rsid w:val="00232F01"/>
    <w:rsid w:val="002335FF"/>
    <w:rsid w:val="00234215"/>
    <w:rsid w:val="002352D9"/>
    <w:rsid w:val="00235EC8"/>
    <w:rsid w:val="00235ECE"/>
    <w:rsid w:val="002360A3"/>
    <w:rsid w:val="00236E02"/>
    <w:rsid w:val="00236EAD"/>
    <w:rsid w:val="00237665"/>
    <w:rsid w:val="00237AD6"/>
    <w:rsid w:val="00237CE3"/>
    <w:rsid w:val="00237F60"/>
    <w:rsid w:val="00240863"/>
    <w:rsid w:val="00241300"/>
    <w:rsid w:val="002427DD"/>
    <w:rsid w:val="0024310C"/>
    <w:rsid w:val="00244EF0"/>
    <w:rsid w:val="002450DA"/>
    <w:rsid w:val="00245769"/>
    <w:rsid w:val="00245B59"/>
    <w:rsid w:val="00245F23"/>
    <w:rsid w:val="00245F44"/>
    <w:rsid w:val="00245FF5"/>
    <w:rsid w:val="002461D1"/>
    <w:rsid w:val="00246E6F"/>
    <w:rsid w:val="002475E3"/>
    <w:rsid w:val="00247D82"/>
    <w:rsid w:val="0025069E"/>
    <w:rsid w:val="00250D62"/>
    <w:rsid w:val="002526FE"/>
    <w:rsid w:val="0025270A"/>
    <w:rsid w:val="00252B87"/>
    <w:rsid w:val="00252D4A"/>
    <w:rsid w:val="00252E98"/>
    <w:rsid w:val="0025320D"/>
    <w:rsid w:val="00253234"/>
    <w:rsid w:val="002540A1"/>
    <w:rsid w:val="002548A8"/>
    <w:rsid w:val="00254D6F"/>
    <w:rsid w:val="00255693"/>
    <w:rsid w:val="00255A9D"/>
    <w:rsid w:val="00255CE6"/>
    <w:rsid w:val="00255E8F"/>
    <w:rsid w:val="0025672D"/>
    <w:rsid w:val="00256C0A"/>
    <w:rsid w:val="00257A34"/>
    <w:rsid w:val="00260E86"/>
    <w:rsid w:val="00260FD2"/>
    <w:rsid w:val="00261E72"/>
    <w:rsid w:val="0026250F"/>
    <w:rsid w:val="00262C80"/>
    <w:rsid w:val="00263D94"/>
    <w:rsid w:val="00264C3B"/>
    <w:rsid w:val="002660C1"/>
    <w:rsid w:val="00266367"/>
    <w:rsid w:val="00266B5A"/>
    <w:rsid w:val="00266E2E"/>
    <w:rsid w:val="002673AD"/>
    <w:rsid w:val="0026798D"/>
    <w:rsid w:val="00270200"/>
    <w:rsid w:val="002714F3"/>
    <w:rsid w:val="002724FE"/>
    <w:rsid w:val="00272857"/>
    <w:rsid w:val="0027350A"/>
    <w:rsid w:val="002739FC"/>
    <w:rsid w:val="00274264"/>
    <w:rsid w:val="00274426"/>
    <w:rsid w:val="0027514C"/>
    <w:rsid w:val="00275190"/>
    <w:rsid w:val="0027524F"/>
    <w:rsid w:val="00275DB4"/>
    <w:rsid w:val="00275FF7"/>
    <w:rsid w:val="002769D6"/>
    <w:rsid w:val="002777EB"/>
    <w:rsid w:val="00277B6B"/>
    <w:rsid w:val="0028330B"/>
    <w:rsid w:val="00283506"/>
    <w:rsid w:val="0028359D"/>
    <w:rsid w:val="00284018"/>
    <w:rsid w:val="002841E2"/>
    <w:rsid w:val="002846C4"/>
    <w:rsid w:val="002847C3"/>
    <w:rsid w:val="002851AE"/>
    <w:rsid w:val="00285B78"/>
    <w:rsid w:val="00285C91"/>
    <w:rsid w:val="00287DD4"/>
    <w:rsid w:val="00290B84"/>
    <w:rsid w:val="00291125"/>
    <w:rsid w:val="00292B09"/>
    <w:rsid w:val="0029303C"/>
    <w:rsid w:val="002934D8"/>
    <w:rsid w:val="0029383F"/>
    <w:rsid w:val="0029392A"/>
    <w:rsid w:val="0029436E"/>
    <w:rsid w:val="00295A81"/>
    <w:rsid w:val="00295F95"/>
    <w:rsid w:val="00296BD2"/>
    <w:rsid w:val="00297641"/>
    <w:rsid w:val="00297656"/>
    <w:rsid w:val="002A225A"/>
    <w:rsid w:val="002A2D2C"/>
    <w:rsid w:val="002A3B88"/>
    <w:rsid w:val="002A4516"/>
    <w:rsid w:val="002A4D47"/>
    <w:rsid w:val="002A51E2"/>
    <w:rsid w:val="002A66F7"/>
    <w:rsid w:val="002A7453"/>
    <w:rsid w:val="002A7C2D"/>
    <w:rsid w:val="002A7F1E"/>
    <w:rsid w:val="002B0427"/>
    <w:rsid w:val="002B0682"/>
    <w:rsid w:val="002B0DB5"/>
    <w:rsid w:val="002B1B6C"/>
    <w:rsid w:val="002B204D"/>
    <w:rsid w:val="002B310B"/>
    <w:rsid w:val="002B3649"/>
    <w:rsid w:val="002B3BFC"/>
    <w:rsid w:val="002B3F38"/>
    <w:rsid w:val="002B44A4"/>
    <w:rsid w:val="002B490D"/>
    <w:rsid w:val="002B661A"/>
    <w:rsid w:val="002B6A4D"/>
    <w:rsid w:val="002B7373"/>
    <w:rsid w:val="002B746D"/>
    <w:rsid w:val="002B7809"/>
    <w:rsid w:val="002B7C4C"/>
    <w:rsid w:val="002C1B96"/>
    <w:rsid w:val="002C229E"/>
    <w:rsid w:val="002C232A"/>
    <w:rsid w:val="002C2642"/>
    <w:rsid w:val="002C27D1"/>
    <w:rsid w:val="002C3711"/>
    <w:rsid w:val="002C39C2"/>
    <w:rsid w:val="002C40E5"/>
    <w:rsid w:val="002C50C4"/>
    <w:rsid w:val="002C570F"/>
    <w:rsid w:val="002C5AC6"/>
    <w:rsid w:val="002C5B52"/>
    <w:rsid w:val="002C5E6E"/>
    <w:rsid w:val="002C68E5"/>
    <w:rsid w:val="002C727C"/>
    <w:rsid w:val="002C7946"/>
    <w:rsid w:val="002C7C7A"/>
    <w:rsid w:val="002D129D"/>
    <w:rsid w:val="002D1C3B"/>
    <w:rsid w:val="002D1E36"/>
    <w:rsid w:val="002D1F70"/>
    <w:rsid w:val="002D24F1"/>
    <w:rsid w:val="002D2B88"/>
    <w:rsid w:val="002D377D"/>
    <w:rsid w:val="002D3A50"/>
    <w:rsid w:val="002D4810"/>
    <w:rsid w:val="002D5F39"/>
    <w:rsid w:val="002D6593"/>
    <w:rsid w:val="002D691E"/>
    <w:rsid w:val="002D7144"/>
    <w:rsid w:val="002D7735"/>
    <w:rsid w:val="002E0DF5"/>
    <w:rsid w:val="002E0ED2"/>
    <w:rsid w:val="002E3028"/>
    <w:rsid w:val="002E40D2"/>
    <w:rsid w:val="002E4C90"/>
    <w:rsid w:val="002E5697"/>
    <w:rsid w:val="002E5A0A"/>
    <w:rsid w:val="002E6085"/>
    <w:rsid w:val="002E7D2B"/>
    <w:rsid w:val="002F028C"/>
    <w:rsid w:val="002F03D5"/>
    <w:rsid w:val="002F040C"/>
    <w:rsid w:val="002F0D88"/>
    <w:rsid w:val="002F1228"/>
    <w:rsid w:val="002F18A8"/>
    <w:rsid w:val="002F1BE2"/>
    <w:rsid w:val="002F2429"/>
    <w:rsid w:val="002F2B73"/>
    <w:rsid w:val="002F2CE8"/>
    <w:rsid w:val="002F2DFA"/>
    <w:rsid w:val="002F3E84"/>
    <w:rsid w:val="002F4825"/>
    <w:rsid w:val="002F4DA8"/>
    <w:rsid w:val="002F6F36"/>
    <w:rsid w:val="002F73E1"/>
    <w:rsid w:val="002F781A"/>
    <w:rsid w:val="00300020"/>
    <w:rsid w:val="00300661"/>
    <w:rsid w:val="00300F7A"/>
    <w:rsid w:val="0030104D"/>
    <w:rsid w:val="00301091"/>
    <w:rsid w:val="00301B8F"/>
    <w:rsid w:val="00302B77"/>
    <w:rsid w:val="00302CC1"/>
    <w:rsid w:val="0030393C"/>
    <w:rsid w:val="0030539C"/>
    <w:rsid w:val="00305516"/>
    <w:rsid w:val="003068E4"/>
    <w:rsid w:val="00306EAE"/>
    <w:rsid w:val="003071EC"/>
    <w:rsid w:val="003073F2"/>
    <w:rsid w:val="00307F03"/>
    <w:rsid w:val="00311961"/>
    <w:rsid w:val="00312003"/>
    <w:rsid w:val="00312462"/>
    <w:rsid w:val="00312962"/>
    <w:rsid w:val="003130DF"/>
    <w:rsid w:val="003133C5"/>
    <w:rsid w:val="003133F4"/>
    <w:rsid w:val="00313FA5"/>
    <w:rsid w:val="00314178"/>
    <w:rsid w:val="0031520B"/>
    <w:rsid w:val="0031543C"/>
    <w:rsid w:val="00315A54"/>
    <w:rsid w:val="0031739C"/>
    <w:rsid w:val="00320B77"/>
    <w:rsid w:val="003229F7"/>
    <w:rsid w:val="0032434C"/>
    <w:rsid w:val="00324A68"/>
    <w:rsid w:val="003254D1"/>
    <w:rsid w:val="00325AE2"/>
    <w:rsid w:val="00326D1C"/>
    <w:rsid w:val="00326E7E"/>
    <w:rsid w:val="0032721D"/>
    <w:rsid w:val="0032758F"/>
    <w:rsid w:val="00330258"/>
    <w:rsid w:val="00330599"/>
    <w:rsid w:val="003310BB"/>
    <w:rsid w:val="00331845"/>
    <w:rsid w:val="0033287F"/>
    <w:rsid w:val="00333A11"/>
    <w:rsid w:val="00334768"/>
    <w:rsid w:val="003349FA"/>
    <w:rsid w:val="0033694F"/>
    <w:rsid w:val="00336B1A"/>
    <w:rsid w:val="00336BEA"/>
    <w:rsid w:val="0033718E"/>
    <w:rsid w:val="003371F7"/>
    <w:rsid w:val="00337354"/>
    <w:rsid w:val="003373BA"/>
    <w:rsid w:val="003374EA"/>
    <w:rsid w:val="003408D7"/>
    <w:rsid w:val="0034101D"/>
    <w:rsid w:val="00341619"/>
    <w:rsid w:val="003418D9"/>
    <w:rsid w:val="00341A5B"/>
    <w:rsid w:val="00341C26"/>
    <w:rsid w:val="00341D04"/>
    <w:rsid w:val="00342A91"/>
    <w:rsid w:val="003437CB"/>
    <w:rsid w:val="00343B00"/>
    <w:rsid w:val="00344034"/>
    <w:rsid w:val="00344C73"/>
    <w:rsid w:val="00345180"/>
    <w:rsid w:val="003454EB"/>
    <w:rsid w:val="00345B8E"/>
    <w:rsid w:val="0034770D"/>
    <w:rsid w:val="003502F9"/>
    <w:rsid w:val="00350476"/>
    <w:rsid w:val="003505CD"/>
    <w:rsid w:val="00350717"/>
    <w:rsid w:val="003507F3"/>
    <w:rsid w:val="00350818"/>
    <w:rsid w:val="00351899"/>
    <w:rsid w:val="00352368"/>
    <w:rsid w:val="00352824"/>
    <w:rsid w:val="003529D4"/>
    <w:rsid w:val="00352A5F"/>
    <w:rsid w:val="00352C4C"/>
    <w:rsid w:val="00352D36"/>
    <w:rsid w:val="003532B4"/>
    <w:rsid w:val="00353452"/>
    <w:rsid w:val="00353961"/>
    <w:rsid w:val="003539D2"/>
    <w:rsid w:val="00353ACB"/>
    <w:rsid w:val="00353C5F"/>
    <w:rsid w:val="00353E78"/>
    <w:rsid w:val="00354294"/>
    <w:rsid w:val="00354A55"/>
    <w:rsid w:val="00355A9B"/>
    <w:rsid w:val="00355B69"/>
    <w:rsid w:val="00356398"/>
    <w:rsid w:val="00356A54"/>
    <w:rsid w:val="00356F22"/>
    <w:rsid w:val="003577AD"/>
    <w:rsid w:val="00360AAA"/>
    <w:rsid w:val="00361F93"/>
    <w:rsid w:val="00362DC3"/>
    <w:rsid w:val="00363174"/>
    <w:rsid w:val="003640C1"/>
    <w:rsid w:val="0036410C"/>
    <w:rsid w:val="003653A9"/>
    <w:rsid w:val="00366A0F"/>
    <w:rsid w:val="0036781B"/>
    <w:rsid w:val="00367DF3"/>
    <w:rsid w:val="00370394"/>
    <w:rsid w:val="003705D2"/>
    <w:rsid w:val="00370B15"/>
    <w:rsid w:val="00370D39"/>
    <w:rsid w:val="003716B5"/>
    <w:rsid w:val="00371D11"/>
    <w:rsid w:val="003723C0"/>
    <w:rsid w:val="003727DC"/>
    <w:rsid w:val="00372C5A"/>
    <w:rsid w:val="00373E2C"/>
    <w:rsid w:val="00373F6D"/>
    <w:rsid w:val="00374188"/>
    <w:rsid w:val="003741CA"/>
    <w:rsid w:val="0037432F"/>
    <w:rsid w:val="0037443A"/>
    <w:rsid w:val="00374B7A"/>
    <w:rsid w:val="003750BA"/>
    <w:rsid w:val="00375714"/>
    <w:rsid w:val="00375AB6"/>
    <w:rsid w:val="00376382"/>
    <w:rsid w:val="003767F9"/>
    <w:rsid w:val="00376E8A"/>
    <w:rsid w:val="00377112"/>
    <w:rsid w:val="00377181"/>
    <w:rsid w:val="003774A8"/>
    <w:rsid w:val="00377ABD"/>
    <w:rsid w:val="00380038"/>
    <w:rsid w:val="0038068C"/>
    <w:rsid w:val="003807A9"/>
    <w:rsid w:val="00380B1B"/>
    <w:rsid w:val="00381978"/>
    <w:rsid w:val="003821ED"/>
    <w:rsid w:val="00382433"/>
    <w:rsid w:val="00382841"/>
    <w:rsid w:val="0038291B"/>
    <w:rsid w:val="00383FEF"/>
    <w:rsid w:val="0038471C"/>
    <w:rsid w:val="00384A25"/>
    <w:rsid w:val="00385A86"/>
    <w:rsid w:val="003862A1"/>
    <w:rsid w:val="0038715D"/>
    <w:rsid w:val="00387807"/>
    <w:rsid w:val="00387A51"/>
    <w:rsid w:val="00387B17"/>
    <w:rsid w:val="003905F1"/>
    <w:rsid w:val="0039085E"/>
    <w:rsid w:val="00390A4C"/>
    <w:rsid w:val="00393379"/>
    <w:rsid w:val="003934C5"/>
    <w:rsid w:val="00393727"/>
    <w:rsid w:val="0039408A"/>
    <w:rsid w:val="003945D8"/>
    <w:rsid w:val="00394DA8"/>
    <w:rsid w:val="00395C9E"/>
    <w:rsid w:val="00395DD2"/>
    <w:rsid w:val="00395DD4"/>
    <w:rsid w:val="00395F3B"/>
    <w:rsid w:val="003970B8"/>
    <w:rsid w:val="003A08F1"/>
    <w:rsid w:val="003A0ABF"/>
    <w:rsid w:val="003A2254"/>
    <w:rsid w:val="003A2B5E"/>
    <w:rsid w:val="003A2C8C"/>
    <w:rsid w:val="003A2E90"/>
    <w:rsid w:val="003A3619"/>
    <w:rsid w:val="003A4071"/>
    <w:rsid w:val="003A411D"/>
    <w:rsid w:val="003A4403"/>
    <w:rsid w:val="003A4EDD"/>
    <w:rsid w:val="003A4F5C"/>
    <w:rsid w:val="003A523C"/>
    <w:rsid w:val="003A53DE"/>
    <w:rsid w:val="003A6585"/>
    <w:rsid w:val="003A7930"/>
    <w:rsid w:val="003B0C90"/>
    <w:rsid w:val="003B152E"/>
    <w:rsid w:val="003B194B"/>
    <w:rsid w:val="003B2679"/>
    <w:rsid w:val="003B36C4"/>
    <w:rsid w:val="003B6214"/>
    <w:rsid w:val="003B6F66"/>
    <w:rsid w:val="003B7476"/>
    <w:rsid w:val="003B7491"/>
    <w:rsid w:val="003B7E24"/>
    <w:rsid w:val="003C0EA6"/>
    <w:rsid w:val="003C2FC2"/>
    <w:rsid w:val="003C3C3F"/>
    <w:rsid w:val="003C4252"/>
    <w:rsid w:val="003C4766"/>
    <w:rsid w:val="003C488D"/>
    <w:rsid w:val="003C576E"/>
    <w:rsid w:val="003C6E3B"/>
    <w:rsid w:val="003C728C"/>
    <w:rsid w:val="003D06AE"/>
    <w:rsid w:val="003D119F"/>
    <w:rsid w:val="003D1677"/>
    <w:rsid w:val="003D18EB"/>
    <w:rsid w:val="003D3027"/>
    <w:rsid w:val="003D3311"/>
    <w:rsid w:val="003D373C"/>
    <w:rsid w:val="003D3890"/>
    <w:rsid w:val="003D4651"/>
    <w:rsid w:val="003D4AD5"/>
    <w:rsid w:val="003D512F"/>
    <w:rsid w:val="003D5F4F"/>
    <w:rsid w:val="003D7888"/>
    <w:rsid w:val="003E01E7"/>
    <w:rsid w:val="003E069E"/>
    <w:rsid w:val="003E091D"/>
    <w:rsid w:val="003E094D"/>
    <w:rsid w:val="003E19E5"/>
    <w:rsid w:val="003E2284"/>
    <w:rsid w:val="003E2472"/>
    <w:rsid w:val="003E3852"/>
    <w:rsid w:val="003E38DD"/>
    <w:rsid w:val="003E4112"/>
    <w:rsid w:val="003E4D69"/>
    <w:rsid w:val="003E4E1E"/>
    <w:rsid w:val="003E5DC1"/>
    <w:rsid w:val="003E7F64"/>
    <w:rsid w:val="003F0E68"/>
    <w:rsid w:val="003F0F61"/>
    <w:rsid w:val="003F1469"/>
    <w:rsid w:val="003F1C68"/>
    <w:rsid w:val="003F29F8"/>
    <w:rsid w:val="003F3DDE"/>
    <w:rsid w:val="003F3FE7"/>
    <w:rsid w:val="003F419F"/>
    <w:rsid w:val="003F45D6"/>
    <w:rsid w:val="003F4E16"/>
    <w:rsid w:val="003F4E3C"/>
    <w:rsid w:val="003F7772"/>
    <w:rsid w:val="00400B29"/>
    <w:rsid w:val="00400C85"/>
    <w:rsid w:val="0040141F"/>
    <w:rsid w:val="00401CA4"/>
    <w:rsid w:val="00401F35"/>
    <w:rsid w:val="004021FC"/>
    <w:rsid w:val="00402D44"/>
    <w:rsid w:val="00403016"/>
    <w:rsid w:val="00403D7C"/>
    <w:rsid w:val="0040415F"/>
    <w:rsid w:val="00405E67"/>
    <w:rsid w:val="00407BFF"/>
    <w:rsid w:val="00410AF1"/>
    <w:rsid w:val="00411692"/>
    <w:rsid w:val="00411977"/>
    <w:rsid w:val="00412118"/>
    <w:rsid w:val="00412EA6"/>
    <w:rsid w:val="004130EF"/>
    <w:rsid w:val="004134D4"/>
    <w:rsid w:val="004134EA"/>
    <w:rsid w:val="00414010"/>
    <w:rsid w:val="004143F8"/>
    <w:rsid w:val="0041451B"/>
    <w:rsid w:val="004145FB"/>
    <w:rsid w:val="0041474D"/>
    <w:rsid w:val="0041493C"/>
    <w:rsid w:val="00415426"/>
    <w:rsid w:val="0041550F"/>
    <w:rsid w:val="00416299"/>
    <w:rsid w:val="004166EE"/>
    <w:rsid w:val="0041672B"/>
    <w:rsid w:val="0042141D"/>
    <w:rsid w:val="00421D06"/>
    <w:rsid w:val="00421E18"/>
    <w:rsid w:val="0042213A"/>
    <w:rsid w:val="0042279E"/>
    <w:rsid w:val="00423C6A"/>
    <w:rsid w:val="004242C7"/>
    <w:rsid w:val="004246AF"/>
    <w:rsid w:val="00424FB5"/>
    <w:rsid w:val="0042509B"/>
    <w:rsid w:val="00425B83"/>
    <w:rsid w:val="004314B1"/>
    <w:rsid w:val="004316C3"/>
    <w:rsid w:val="00434AC1"/>
    <w:rsid w:val="0043537D"/>
    <w:rsid w:val="00435D79"/>
    <w:rsid w:val="00436401"/>
    <w:rsid w:val="00436D47"/>
    <w:rsid w:val="00436D8A"/>
    <w:rsid w:val="00436EBD"/>
    <w:rsid w:val="00437169"/>
    <w:rsid w:val="0043734E"/>
    <w:rsid w:val="0043774C"/>
    <w:rsid w:val="00440020"/>
    <w:rsid w:val="004406A0"/>
    <w:rsid w:val="00440B68"/>
    <w:rsid w:val="00441072"/>
    <w:rsid w:val="00442339"/>
    <w:rsid w:val="004429B9"/>
    <w:rsid w:val="00442DA1"/>
    <w:rsid w:val="00442DF6"/>
    <w:rsid w:val="004431BA"/>
    <w:rsid w:val="00443747"/>
    <w:rsid w:val="00443A65"/>
    <w:rsid w:val="00444032"/>
    <w:rsid w:val="0044524B"/>
    <w:rsid w:val="00445318"/>
    <w:rsid w:val="00445A3B"/>
    <w:rsid w:val="00445CE5"/>
    <w:rsid w:val="00447918"/>
    <w:rsid w:val="00447AC1"/>
    <w:rsid w:val="00447BAF"/>
    <w:rsid w:val="004505B6"/>
    <w:rsid w:val="00451104"/>
    <w:rsid w:val="00451635"/>
    <w:rsid w:val="004520F4"/>
    <w:rsid w:val="0045277D"/>
    <w:rsid w:val="00452957"/>
    <w:rsid w:val="00453112"/>
    <w:rsid w:val="004538F1"/>
    <w:rsid w:val="00453FC7"/>
    <w:rsid w:val="00454BA5"/>
    <w:rsid w:val="00456236"/>
    <w:rsid w:val="00456BEA"/>
    <w:rsid w:val="004578A4"/>
    <w:rsid w:val="00457B1E"/>
    <w:rsid w:val="0046004F"/>
    <w:rsid w:val="00460B21"/>
    <w:rsid w:val="004611B7"/>
    <w:rsid w:val="00461A5B"/>
    <w:rsid w:val="00461BF6"/>
    <w:rsid w:val="00462F44"/>
    <w:rsid w:val="004644D5"/>
    <w:rsid w:val="0046476A"/>
    <w:rsid w:val="00464B92"/>
    <w:rsid w:val="00465284"/>
    <w:rsid w:val="00466468"/>
    <w:rsid w:val="004667E8"/>
    <w:rsid w:val="00466AEB"/>
    <w:rsid w:val="00466CFD"/>
    <w:rsid w:val="00466DA6"/>
    <w:rsid w:val="00467ADA"/>
    <w:rsid w:val="0047017E"/>
    <w:rsid w:val="00470320"/>
    <w:rsid w:val="00472955"/>
    <w:rsid w:val="00472E45"/>
    <w:rsid w:val="004733EC"/>
    <w:rsid w:val="00473991"/>
    <w:rsid w:val="00473D6A"/>
    <w:rsid w:val="004741CB"/>
    <w:rsid w:val="00474E99"/>
    <w:rsid w:val="00475C34"/>
    <w:rsid w:val="00475CFE"/>
    <w:rsid w:val="00475EC7"/>
    <w:rsid w:val="00476D72"/>
    <w:rsid w:val="0048003C"/>
    <w:rsid w:val="00480107"/>
    <w:rsid w:val="00481151"/>
    <w:rsid w:val="004830C7"/>
    <w:rsid w:val="00483331"/>
    <w:rsid w:val="00483AD0"/>
    <w:rsid w:val="004853EE"/>
    <w:rsid w:val="00485DD7"/>
    <w:rsid w:val="00486F26"/>
    <w:rsid w:val="00487441"/>
    <w:rsid w:val="0048766D"/>
    <w:rsid w:val="00487B07"/>
    <w:rsid w:val="004909C4"/>
    <w:rsid w:val="0049331F"/>
    <w:rsid w:val="004934DC"/>
    <w:rsid w:val="004939C5"/>
    <w:rsid w:val="00493B48"/>
    <w:rsid w:val="00493DAD"/>
    <w:rsid w:val="00494C0F"/>
    <w:rsid w:val="00494C1B"/>
    <w:rsid w:val="00496796"/>
    <w:rsid w:val="00496A87"/>
    <w:rsid w:val="00496F14"/>
    <w:rsid w:val="00496F18"/>
    <w:rsid w:val="00497986"/>
    <w:rsid w:val="004A0F0E"/>
    <w:rsid w:val="004A1268"/>
    <w:rsid w:val="004A1D00"/>
    <w:rsid w:val="004A1E49"/>
    <w:rsid w:val="004A21E4"/>
    <w:rsid w:val="004A29EB"/>
    <w:rsid w:val="004A2EDC"/>
    <w:rsid w:val="004A3228"/>
    <w:rsid w:val="004A3865"/>
    <w:rsid w:val="004A3F6C"/>
    <w:rsid w:val="004A40D2"/>
    <w:rsid w:val="004A50DE"/>
    <w:rsid w:val="004A50F2"/>
    <w:rsid w:val="004A5D48"/>
    <w:rsid w:val="004A6673"/>
    <w:rsid w:val="004A716B"/>
    <w:rsid w:val="004A7EFC"/>
    <w:rsid w:val="004A7FB3"/>
    <w:rsid w:val="004B0005"/>
    <w:rsid w:val="004B2CAF"/>
    <w:rsid w:val="004B361B"/>
    <w:rsid w:val="004B42FA"/>
    <w:rsid w:val="004B4476"/>
    <w:rsid w:val="004B45B3"/>
    <w:rsid w:val="004B4686"/>
    <w:rsid w:val="004B57EE"/>
    <w:rsid w:val="004B62DE"/>
    <w:rsid w:val="004B6848"/>
    <w:rsid w:val="004B7A37"/>
    <w:rsid w:val="004C0C55"/>
    <w:rsid w:val="004C14A4"/>
    <w:rsid w:val="004C16D4"/>
    <w:rsid w:val="004C176E"/>
    <w:rsid w:val="004C17CE"/>
    <w:rsid w:val="004C1967"/>
    <w:rsid w:val="004C2C75"/>
    <w:rsid w:val="004C35EF"/>
    <w:rsid w:val="004C3E00"/>
    <w:rsid w:val="004C5076"/>
    <w:rsid w:val="004C658D"/>
    <w:rsid w:val="004C65D7"/>
    <w:rsid w:val="004C79E9"/>
    <w:rsid w:val="004C7EC5"/>
    <w:rsid w:val="004D0695"/>
    <w:rsid w:val="004D06FE"/>
    <w:rsid w:val="004D1141"/>
    <w:rsid w:val="004D1F9A"/>
    <w:rsid w:val="004D2A4E"/>
    <w:rsid w:val="004D2D36"/>
    <w:rsid w:val="004D5603"/>
    <w:rsid w:val="004D56DA"/>
    <w:rsid w:val="004D66F6"/>
    <w:rsid w:val="004D6B04"/>
    <w:rsid w:val="004D6D79"/>
    <w:rsid w:val="004D750F"/>
    <w:rsid w:val="004E0366"/>
    <w:rsid w:val="004E0744"/>
    <w:rsid w:val="004E0962"/>
    <w:rsid w:val="004E1552"/>
    <w:rsid w:val="004E2BAC"/>
    <w:rsid w:val="004E314D"/>
    <w:rsid w:val="004E48A5"/>
    <w:rsid w:val="004E4C61"/>
    <w:rsid w:val="004E5219"/>
    <w:rsid w:val="004E56C6"/>
    <w:rsid w:val="004E5C5F"/>
    <w:rsid w:val="004E6D6F"/>
    <w:rsid w:val="004E70E1"/>
    <w:rsid w:val="004F114C"/>
    <w:rsid w:val="004F191A"/>
    <w:rsid w:val="004F1A59"/>
    <w:rsid w:val="004F1BDC"/>
    <w:rsid w:val="004F1E93"/>
    <w:rsid w:val="004F221F"/>
    <w:rsid w:val="004F26F6"/>
    <w:rsid w:val="004F27AF"/>
    <w:rsid w:val="004F2A2C"/>
    <w:rsid w:val="004F2DD9"/>
    <w:rsid w:val="004F4222"/>
    <w:rsid w:val="004F429F"/>
    <w:rsid w:val="004F4469"/>
    <w:rsid w:val="004F4E15"/>
    <w:rsid w:val="004F6602"/>
    <w:rsid w:val="004F7B2B"/>
    <w:rsid w:val="004F7B80"/>
    <w:rsid w:val="00500540"/>
    <w:rsid w:val="00500B93"/>
    <w:rsid w:val="005010D9"/>
    <w:rsid w:val="0050206F"/>
    <w:rsid w:val="00503599"/>
    <w:rsid w:val="00504131"/>
    <w:rsid w:val="0050427F"/>
    <w:rsid w:val="00504630"/>
    <w:rsid w:val="005050D5"/>
    <w:rsid w:val="005053E1"/>
    <w:rsid w:val="005065E7"/>
    <w:rsid w:val="005070A4"/>
    <w:rsid w:val="00507EE9"/>
    <w:rsid w:val="0051013E"/>
    <w:rsid w:val="0051087F"/>
    <w:rsid w:val="00510D72"/>
    <w:rsid w:val="0051100E"/>
    <w:rsid w:val="00511240"/>
    <w:rsid w:val="0051175A"/>
    <w:rsid w:val="00511EAC"/>
    <w:rsid w:val="00512ED7"/>
    <w:rsid w:val="0051359E"/>
    <w:rsid w:val="00513DF3"/>
    <w:rsid w:val="005143E2"/>
    <w:rsid w:val="00514739"/>
    <w:rsid w:val="0051536D"/>
    <w:rsid w:val="005158E8"/>
    <w:rsid w:val="00516A56"/>
    <w:rsid w:val="00516EF1"/>
    <w:rsid w:val="0051702D"/>
    <w:rsid w:val="0051760D"/>
    <w:rsid w:val="0052107E"/>
    <w:rsid w:val="0052149D"/>
    <w:rsid w:val="00521863"/>
    <w:rsid w:val="00521AEA"/>
    <w:rsid w:val="00521E34"/>
    <w:rsid w:val="005226FD"/>
    <w:rsid w:val="00522904"/>
    <w:rsid w:val="00523A64"/>
    <w:rsid w:val="00524431"/>
    <w:rsid w:val="00524A3E"/>
    <w:rsid w:val="00524AB6"/>
    <w:rsid w:val="00524AC3"/>
    <w:rsid w:val="00525503"/>
    <w:rsid w:val="00525BFE"/>
    <w:rsid w:val="00525D58"/>
    <w:rsid w:val="00525EED"/>
    <w:rsid w:val="0052650B"/>
    <w:rsid w:val="005275C9"/>
    <w:rsid w:val="00527AC8"/>
    <w:rsid w:val="0053017C"/>
    <w:rsid w:val="00530A04"/>
    <w:rsid w:val="0053148D"/>
    <w:rsid w:val="00531DD7"/>
    <w:rsid w:val="005328EF"/>
    <w:rsid w:val="00532FF7"/>
    <w:rsid w:val="00533A30"/>
    <w:rsid w:val="0053410C"/>
    <w:rsid w:val="005341A3"/>
    <w:rsid w:val="00534360"/>
    <w:rsid w:val="00534614"/>
    <w:rsid w:val="005360F8"/>
    <w:rsid w:val="005366AD"/>
    <w:rsid w:val="00536865"/>
    <w:rsid w:val="00536D24"/>
    <w:rsid w:val="0054029D"/>
    <w:rsid w:val="00540B4A"/>
    <w:rsid w:val="0054119F"/>
    <w:rsid w:val="00541426"/>
    <w:rsid w:val="0054145C"/>
    <w:rsid w:val="00542EDF"/>
    <w:rsid w:val="00543512"/>
    <w:rsid w:val="0054581D"/>
    <w:rsid w:val="00545D94"/>
    <w:rsid w:val="00546C6A"/>
    <w:rsid w:val="0054764D"/>
    <w:rsid w:val="00551B0B"/>
    <w:rsid w:val="00552496"/>
    <w:rsid w:val="00552F97"/>
    <w:rsid w:val="00554C2F"/>
    <w:rsid w:val="00554CB3"/>
    <w:rsid w:val="00555128"/>
    <w:rsid w:val="00555740"/>
    <w:rsid w:val="00555C06"/>
    <w:rsid w:val="00555C1B"/>
    <w:rsid w:val="00555C51"/>
    <w:rsid w:val="00556062"/>
    <w:rsid w:val="00556A4D"/>
    <w:rsid w:val="005610B3"/>
    <w:rsid w:val="0056114A"/>
    <w:rsid w:val="00561CE7"/>
    <w:rsid w:val="00564FB1"/>
    <w:rsid w:val="005650F3"/>
    <w:rsid w:val="0056535D"/>
    <w:rsid w:val="00565F02"/>
    <w:rsid w:val="00566544"/>
    <w:rsid w:val="005675F6"/>
    <w:rsid w:val="00567DF2"/>
    <w:rsid w:val="005709D8"/>
    <w:rsid w:val="00570C37"/>
    <w:rsid w:val="005713A9"/>
    <w:rsid w:val="005713BB"/>
    <w:rsid w:val="00571C60"/>
    <w:rsid w:val="005727F1"/>
    <w:rsid w:val="005728F3"/>
    <w:rsid w:val="005732BF"/>
    <w:rsid w:val="00574579"/>
    <w:rsid w:val="00574C1D"/>
    <w:rsid w:val="005758B2"/>
    <w:rsid w:val="00580027"/>
    <w:rsid w:val="00581E4C"/>
    <w:rsid w:val="00582585"/>
    <w:rsid w:val="005826BF"/>
    <w:rsid w:val="00582A00"/>
    <w:rsid w:val="005834B2"/>
    <w:rsid w:val="0058361B"/>
    <w:rsid w:val="0058394F"/>
    <w:rsid w:val="00583ADE"/>
    <w:rsid w:val="0058415B"/>
    <w:rsid w:val="005842A5"/>
    <w:rsid w:val="0058456F"/>
    <w:rsid w:val="00584776"/>
    <w:rsid w:val="00585333"/>
    <w:rsid w:val="005857F4"/>
    <w:rsid w:val="005859D1"/>
    <w:rsid w:val="005863C8"/>
    <w:rsid w:val="00586478"/>
    <w:rsid w:val="00586677"/>
    <w:rsid w:val="00587FC8"/>
    <w:rsid w:val="00590333"/>
    <w:rsid w:val="00591D68"/>
    <w:rsid w:val="00592AC1"/>
    <w:rsid w:val="005936FC"/>
    <w:rsid w:val="00594654"/>
    <w:rsid w:val="00594B19"/>
    <w:rsid w:val="00594B3E"/>
    <w:rsid w:val="0059513F"/>
    <w:rsid w:val="00595863"/>
    <w:rsid w:val="00595F0F"/>
    <w:rsid w:val="00596376"/>
    <w:rsid w:val="00596F0C"/>
    <w:rsid w:val="00597643"/>
    <w:rsid w:val="005978C5"/>
    <w:rsid w:val="005A0008"/>
    <w:rsid w:val="005A0232"/>
    <w:rsid w:val="005A0467"/>
    <w:rsid w:val="005A07FC"/>
    <w:rsid w:val="005A17F0"/>
    <w:rsid w:val="005A275F"/>
    <w:rsid w:val="005A633E"/>
    <w:rsid w:val="005A686C"/>
    <w:rsid w:val="005A6876"/>
    <w:rsid w:val="005A7C20"/>
    <w:rsid w:val="005B1B00"/>
    <w:rsid w:val="005B1CBE"/>
    <w:rsid w:val="005B2F46"/>
    <w:rsid w:val="005B3564"/>
    <w:rsid w:val="005B38FA"/>
    <w:rsid w:val="005B39AF"/>
    <w:rsid w:val="005B3D74"/>
    <w:rsid w:val="005B4426"/>
    <w:rsid w:val="005B4D39"/>
    <w:rsid w:val="005B58DD"/>
    <w:rsid w:val="005B629E"/>
    <w:rsid w:val="005B7260"/>
    <w:rsid w:val="005B7290"/>
    <w:rsid w:val="005B7AB5"/>
    <w:rsid w:val="005C04F2"/>
    <w:rsid w:val="005C057F"/>
    <w:rsid w:val="005C230E"/>
    <w:rsid w:val="005C2942"/>
    <w:rsid w:val="005C457C"/>
    <w:rsid w:val="005C4705"/>
    <w:rsid w:val="005C4DB5"/>
    <w:rsid w:val="005C545D"/>
    <w:rsid w:val="005C583E"/>
    <w:rsid w:val="005C5CD3"/>
    <w:rsid w:val="005C6165"/>
    <w:rsid w:val="005C727D"/>
    <w:rsid w:val="005D3C3B"/>
    <w:rsid w:val="005D4180"/>
    <w:rsid w:val="005D435C"/>
    <w:rsid w:val="005D4907"/>
    <w:rsid w:val="005D4C07"/>
    <w:rsid w:val="005D5286"/>
    <w:rsid w:val="005D5AFA"/>
    <w:rsid w:val="005E0AC1"/>
    <w:rsid w:val="005E0E58"/>
    <w:rsid w:val="005E10C9"/>
    <w:rsid w:val="005E17E1"/>
    <w:rsid w:val="005E21D1"/>
    <w:rsid w:val="005E26B4"/>
    <w:rsid w:val="005E51AE"/>
    <w:rsid w:val="005E51E8"/>
    <w:rsid w:val="005E6EC9"/>
    <w:rsid w:val="005E7048"/>
    <w:rsid w:val="005E797B"/>
    <w:rsid w:val="005E7B95"/>
    <w:rsid w:val="005E7EA3"/>
    <w:rsid w:val="005F0472"/>
    <w:rsid w:val="005F083C"/>
    <w:rsid w:val="005F1A19"/>
    <w:rsid w:val="005F1D1E"/>
    <w:rsid w:val="005F1DB1"/>
    <w:rsid w:val="005F351B"/>
    <w:rsid w:val="005F454F"/>
    <w:rsid w:val="005F48BE"/>
    <w:rsid w:val="005F4BE3"/>
    <w:rsid w:val="005F5EB8"/>
    <w:rsid w:val="005F67D5"/>
    <w:rsid w:val="005F6825"/>
    <w:rsid w:val="005F6A3D"/>
    <w:rsid w:val="005F6F93"/>
    <w:rsid w:val="005F715C"/>
    <w:rsid w:val="005F7FC8"/>
    <w:rsid w:val="00601107"/>
    <w:rsid w:val="006011BD"/>
    <w:rsid w:val="0060147A"/>
    <w:rsid w:val="006015AE"/>
    <w:rsid w:val="00602125"/>
    <w:rsid w:val="00602481"/>
    <w:rsid w:val="006048BC"/>
    <w:rsid w:val="00605055"/>
    <w:rsid w:val="0060516F"/>
    <w:rsid w:val="006055FF"/>
    <w:rsid w:val="006058CB"/>
    <w:rsid w:val="0060610B"/>
    <w:rsid w:val="0060621A"/>
    <w:rsid w:val="00607C5B"/>
    <w:rsid w:val="006100D8"/>
    <w:rsid w:val="00610377"/>
    <w:rsid w:val="0061064F"/>
    <w:rsid w:val="00610EAB"/>
    <w:rsid w:val="006116AF"/>
    <w:rsid w:val="00611866"/>
    <w:rsid w:val="00611D1F"/>
    <w:rsid w:val="006126F2"/>
    <w:rsid w:val="006133D9"/>
    <w:rsid w:val="00613AA1"/>
    <w:rsid w:val="006174DC"/>
    <w:rsid w:val="006176D7"/>
    <w:rsid w:val="00617D10"/>
    <w:rsid w:val="00617D1D"/>
    <w:rsid w:val="00620401"/>
    <w:rsid w:val="0062078A"/>
    <w:rsid w:val="00621712"/>
    <w:rsid w:val="00622C71"/>
    <w:rsid w:val="00624217"/>
    <w:rsid w:val="00624830"/>
    <w:rsid w:val="00624B29"/>
    <w:rsid w:val="00625A2D"/>
    <w:rsid w:val="00625AE0"/>
    <w:rsid w:val="00627F36"/>
    <w:rsid w:val="00630076"/>
    <w:rsid w:val="00630161"/>
    <w:rsid w:val="00630BF2"/>
    <w:rsid w:val="00630F3F"/>
    <w:rsid w:val="00631620"/>
    <w:rsid w:val="006319F3"/>
    <w:rsid w:val="0063214D"/>
    <w:rsid w:val="0063233E"/>
    <w:rsid w:val="00632D8B"/>
    <w:rsid w:val="00633361"/>
    <w:rsid w:val="00633F3F"/>
    <w:rsid w:val="00634C0D"/>
    <w:rsid w:val="00635DBD"/>
    <w:rsid w:val="00635FA5"/>
    <w:rsid w:val="006366C2"/>
    <w:rsid w:val="0063677F"/>
    <w:rsid w:val="00637350"/>
    <w:rsid w:val="00637705"/>
    <w:rsid w:val="0063780E"/>
    <w:rsid w:val="00637CAD"/>
    <w:rsid w:val="006401DC"/>
    <w:rsid w:val="00640980"/>
    <w:rsid w:val="00641DE4"/>
    <w:rsid w:val="00643318"/>
    <w:rsid w:val="00644835"/>
    <w:rsid w:val="006448DF"/>
    <w:rsid w:val="006449E0"/>
    <w:rsid w:val="00645159"/>
    <w:rsid w:val="006457C2"/>
    <w:rsid w:val="00645FA4"/>
    <w:rsid w:val="00646D2D"/>
    <w:rsid w:val="00646DD0"/>
    <w:rsid w:val="0065057C"/>
    <w:rsid w:val="006512BF"/>
    <w:rsid w:val="00651D47"/>
    <w:rsid w:val="006524FD"/>
    <w:rsid w:val="00652E06"/>
    <w:rsid w:val="00653136"/>
    <w:rsid w:val="006537AF"/>
    <w:rsid w:val="00653845"/>
    <w:rsid w:val="00653E4F"/>
    <w:rsid w:val="00654718"/>
    <w:rsid w:val="00654D66"/>
    <w:rsid w:val="006555BF"/>
    <w:rsid w:val="006562E5"/>
    <w:rsid w:val="00657C1F"/>
    <w:rsid w:val="006608F4"/>
    <w:rsid w:val="00660CD5"/>
    <w:rsid w:val="0066110F"/>
    <w:rsid w:val="00661A26"/>
    <w:rsid w:val="006638CD"/>
    <w:rsid w:val="00663F3C"/>
    <w:rsid w:val="00664809"/>
    <w:rsid w:val="00665182"/>
    <w:rsid w:val="00665671"/>
    <w:rsid w:val="006665D7"/>
    <w:rsid w:val="00667BD6"/>
    <w:rsid w:val="00670B2C"/>
    <w:rsid w:val="00672956"/>
    <w:rsid w:val="00672A0C"/>
    <w:rsid w:val="00674382"/>
    <w:rsid w:val="00674632"/>
    <w:rsid w:val="00674EDF"/>
    <w:rsid w:val="00676715"/>
    <w:rsid w:val="00680200"/>
    <w:rsid w:val="00680BE7"/>
    <w:rsid w:val="00680CB0"/>
    <w:rsid w:val="00681EAC"/>
    <w:rsid w:val="00684235"/>
    <w:rsid w:val="00684B43"/>
    <w:rsid w:val="0068507B"/>
    <w:rsid w:val="006863B7"/>
    <w:rsid w:val="00686420"/>
    <w:rsid w:val="00686475"/>
    <w:rsid w:val="0068687B"/>
    <w:rsid w:val="00686E5C"/>
    <w:rsid w:val="0068730B"/>
    <w:rsid w:val="006879EA"/>
    <w:rsid w:val="00687F4E"/>
    <w:rsid w:val="0069044B"/>
    <w:rsid w:val="006908A7"/>
    <w:rsid w:val="00690BE4"/>
    <w:rsid w:val="00690EAF"/>
    <w:rsid w:val="00692923"/>
    <w:rsid w:val="00692B05"/>
    <w:rsid w:val="006937BD"/>
    <w:rsid w:val="006942C7"/>
    <w:rsid w:val="006957D0"/>
    <w:rsid w:val="0069585F"/>
    <w:rsid w:val="00696036"/>
    <w:rsid w:val="0069678F"/>
    <w:rsid w:val="00696813"/>
    <w:rsid w:val="00697BE1"/>
    <w:rsid w:val="006A035D"/>
    <w:rsid w:val="006A0C94"/>
    <w:rsid w:val="006A15E8"/>
    <w:rsid w:val="006A1832"/>
    <w:rsid w:val="006A3E43"/>
    <w:rsid w:val="006A43D4"/>
    <w:rsid w:val="006A4C19"/>
    <w:rsid w:val="006A5226"/>
    <w:rsid w:val="006A5DBF"/>
    <w:rsid w:val="006A6F49"/>
    <w:rsid w:val="006A7671"/>
    <w:rsid w:val="006A774B"/>
    <w:rsid w:val="006A788A"/>
    <w:rsid w:val="006A7A10"/>
    <w:rsid w:val="006B1192"/>
    <w:rsid w:val="006B1317"/>
    <w:rsid w:val="006B2C79"/>
    <w:rsid w:val="006B39ED"/>
    <w:rsid w:val="006B4A55"/>
    <w:rsid w:val="006B4DAB"/>
    <w:rsid w:val="006B4E31"/>
    <w:rsid w:val="006B52C7"/>
    <w:rsid w:val="006B5444"/>
    <w:rsid w:val="006B547D"/>
    <w:rsid w:val="006B54CA"/>
    <w:rsid w:val="006B54E0"/>
    <w:rsid w:val="006B57A7"/>
    <w:rsid w:val="006B5916"/>
    <w:rsid w:val="006B5987"/>
    <w:rsid w:val="006B6016"/>
    <w:rsid w:val="006B7C13"/>
    <w:rsid w:val="006C0640"/>
    <w:rsid w:val="006C0673"/>
    <w:rsid w:val="006C0990"/>
    <w:rsid w:val="006C0DD5"/>
    <w:rsid w:val="006C2E13"/>
    <w:rsid w:val="006C314C"/>
    <w:rsid w:val="006C4064"/>
    <w:rsid w:val="006C4111"/>
    <w:rsid w:val="006C449E"/>
    <w:rsid w:val="006C4AED"/>
    <w:rsid w:val="006C7FB3"/>
    <w:rsid w:val="006D0792"/>
    <w:rsid w:val="006D1805"/>
    <w:rsid w:val="006D25C6"/>
    <w:rsid w:val="006D2AEA"/>
    <w:rsid w:val="006D2DA0"/>
    <w:rsid w:val="006D2E8A"/>
    <w:rsid w:val="006D3308"/>
    <w:rsid w:val="006D3B10"/>
    <w:rsid w:val="006D406A"/>
    <w:rsid w:val="006D4D50"/>
    <w:rsid w:val="006D4F94"/>
    <w:rsid w:val="006D539B"/>
    <w:rsid w:val="006D55E9"/>
    <w:rsid w:val="006D62DC"/>
    <w:rsid w:val="006D6505"/>
    <w:rsid w:val="006D6649"/>
    <w:rsid w:val="006D774A"/>
    <w:rsid w:val="006E070B"/>
    <w:rsid w:val="006E0E4F"/>
    <w:rsid w:val="006E1A50"/>
    <w:rsid w:val="006E21EB"/>
    <w:rsid w:val="006E2BED"/>
    <w:rsid w:val="006E30FE"/>
    <w:rsid w:val="006E3581"/>
    <w:rsid w:val="006E3D59"/>
    <w:rsid w:val="006E4803"/>
    <w:rsid w:val="006E4FCA"/>
    <w:rsid w:val="006E5B9A"/>
    <w:rsid w:val="006E67C1"/>
    <w:rsid w:val="006E6875"/>
    <w:rsid w:val="006E6FDC"/>
    <w:rsid w:val="006F08B1"/>
    <w:rsid w:val="006F08DE"/>
    <w:rsid w:val="006F09DC"/>
    <w:rsid w:val="006F10C0"/>
    <w:rsid w:val="006F2A3E"/>
    <w:rsid w:val="006F2E95"/>
    <w:rsid w:val="006F2F8D"/>
    <w:rsid w:val="006F3B57"/>
    <w:rsid w:val="006F40EC"/>
    <w:rsid w:val="006F4181"/>
    <w:rsid w:val="006F4DDF"/>
    <w:rsid w:val="006F4E16"/>
    <w:rsid w:val="006F595C"/>
    <w:rsid w:val="006F67E7"/>
    <w:rsid w:val="006F69E1"/>
    <w:rsid w:val="006F7AA1"/>
    <w:rsid w:val="006F7E1F"/>
    <w:rsid w:val="00700C10"/>
    <w:rsid w:val="00700FBB"/>
    <w:rsid w:val="00701628"/>
    <w:rsid w:val="00701AED"/>
    <w:rsid w:val="00702B94"/>
    <w:rsid w:val="00702E94"/>
    <w:rsid w:val="00704210"/>
    <w:rsid w:val="007045F3"/>
    <w:rsid w:val="00704BE0"/>
    <w:rsid w:val="0070585C"/>
    <w:rsid w:val="007058C6"/>
    <w:rsid w:val="0070663A"/>
    <w:rsid w:val="007066DB"/>
    <w:rsid w:val="007067A1"/>
    <w:rsid w:val="0071092D"/>
    <w:rsid w:val="00711A40"/>
    <w:rsid w:val="0071201B"/>
    <w:rsid w:val="00712917"/>
    <w:rsid w:val="00712A07"/>
    <w:rsid w:val="00713138"/>
    <w:rsid w:val="00713B02"/>
    <w:rsid w:val="00713C69"/>
    <w:rsid w:val="00713F4F"/>
    <w:rsid w:val="00715981"/>
    <w:rsid w:val="007159A6"/>
    <w:rsid w:val="00715BC3"/>
    <w:rsid w:val="00715DF2"/>
    <w:rsid w:val="007164CE"/>
    <w:rsid w:val="00716D53"/>
    <w:rsid w:val="00717532"/>
    <w:rsid w:val="00720443"/>
    <w:rsid w:val="00720C73"/>
    <w:rsid w:val="00721E82"/>
    <w:rsid w:val="0072217E"/>
    <w:rsid w:val="007225F4"/>
    <w:rsid w:val="0072372B"/>
    <w:rsid w:val="007237E0"/>
    <w:rsid w:val="00723AC3"/>
    <w:rsid w:val="0072423B"/>
    <w:rsid w:val="00724FD4"/>
    <w:rsid w:val="0072528E"/>
    <w:rsid w:val="007255CE"/>
    <w:rsid w:val="0072649D"/>
    <w:rsid w:val="0072778E"/>
    <w:rsid w:val="00727AF2"/>
    <w:rsid w:val="00727DFB"/>
    <w:rsid w:val="00727FB1"/>
    <w:rsid w:val="00730856"/>
    <w:rsid w:val="0073171C"/>
    <w:rsid w:val="00731790"/>
    <w:rsid w:val="00731E99"/>
    <w:rsid w:val="00732169"/>
    <w:rsid w:val="00733993"/>
    <w:rsid w:val="00734A75"/>
    <w:rsid w:val="00735F5E"/>
    <w:rsid w:val="007360BB"/>
    <w:rsid w:val="00736E8D"/>
    <w:rsid w:val="00737A1D"/>
    <w:rsid w:val="00737A43"/>
    <w:rsid w:val="007401A4"/>
    <w:rsid w:val="00740538"/>
    <w:rsid w:val="00740CDE"/>
    <w:rsid w:val="00741465"/>
    <w:rsid w:val="00741E54"/>
    <w:rsid w:val="00741FB2"/>
    <w:rsid w:val="007424F3"/>
    <w:rsid w:val="00742742"/>
    <w:rsid w:val="00742BC1"/>
    <w:rsid w:val="0074396A"/>
    <w:rsid w:val="0074428D"/>
    <w:rsid w:val="0074468E"/>
    <w:rsid w:val="00745C66"/>
    <w:rsid w:val="00746958"/>
    <w:rsid w:val="00746ACB"/>
    <w:rsid w:val="00746CC8"/>
    <w:rsid w:val="0074709E"/>
    <w:rsid w:val="0074724A"/>
    <w:rsid w:val="00747F46"/>
    <w:rsid w:val="00747FAD"/>
    <w:rsid w:val="00750356"/>
    <w:rsid w:val="00750490"/>
    <w:rsid w:val="007505A4"/>
    <w:rsid w:val="0075131F"/>
    <w:rsid w:val="00751D29"/>
    <w:rsid w:val="0075254D"/>
    <w:rsid w:val="00752AFF"/>
    <w:rsid w:val="00752F1E"/>
    <w:rsid w:val="0075327C"/>
    <w:rsid w:val="007534E2"/>
    <w:rsid w:val="00754746"/>
    <w:rsid w:val="00754BA3"/>
    <w:rsid w:val="007555B6"/>
    <w:rsid w:val="00755A96"/>
    <w:rsid w:val="00756141"/>
    <w:rsid w:val="00756447"/>
    <w:rsid w:val="00756EA5"/>
    <w:rsid w:val="00757A80"/>
    <w:rsid w:val="007606D4"/>
    <w:rsid w:val="00760733"/>
    <w:rsid w:val="00760743"/>
    <w:rsid w:val="0076130A"/>
    <w:rsid w:val="0076234A"/>
    <w:rsid w:val="00763511"/>
    <w:rsid w:val="00763C24"/>
    <w:rsid w:val="007643E2"/>
    <w:rsid w:val="0076464A"/>
    <w:rsid w:val="00765552"/>
    <w:rsid w:val="007656C4"/>
    <w:rsid w:val="0076578D"/>
    <w:rsid w:val="00765889"/>
    <w:rsid w:val="00765CF4"/>
    <w:rsid w:val="0076669E"/>
    <w:rsid w:val="007670E9"/>
    <w:rsid w:val="00767E84"/>
    <w:rsid w:val="007704E5"/>
    <w:rsid w:val="00770ACF"/>
    <w:rsid w:val="0077107A"/>
    <w:rsid w:val="00772FAE"/>
    <w:rsid w:val="00773300"/>
    <w:rsid w:val="00773B25"/>
    <w:rsid w:val="00773E06"/>
    <w:rsid w:val="007740CD"/>
    <w:rsid w:val="00774216"/>
    <w:rsid w:val="00775BFA"/>
    <w:rsid w:val="00775DBF"/>
    <w:rsid w:val="0077618B"/>
    <w:rsid w:val="00776777"/>
    <w:rsid w:val="0077745E"/>
    <w:rsid w:val="00777D5B"/>
    <w:rsid w:val="00780325"/>
    <w:rsid w:val="007809A6"/>
    <w:rsid w:val="00780D5C"/>
    <w:rsid w:val="0078159C"/>
    <w:rsid w:val="00784721"/>
    <w:rsid w:val="00784B1A"/>
    <w:rsid w:val="00785478"/>
    <w:rsid w:val="00786095"/>
    <w:rsid w:val="00786EC6"/>
    <w:rsid w:val="00787208"/>
    <w:rsid w:val="007872DD"/>
    <w:rsid w:val="00787F3D"/>
    <w:rsid w:val="0079077C"/>
    <w:rsid w:val="007912A9"/>
    <w:rsid w:val="00792AD2"/>
    <w:rsid w:val="00793214"/>
    <w:rsid w:val="00793559"/>
    <w:rsid w:val="007937B5"/>
    <w:rsid w:val="007939CF"/>
    <w:rsid w:val="0079449C"/>
    <w:rsid w:val="00794A39"/>
    <w:rsid w:val="00795675"/>
    <w:rsid w:val="0079573E"/>
    <w:rsid w:val="007958DE"/>
    <w:rsid w:val="00796470"/>
    <w:rsid w:val="00796819"/>
    <w:rsid w:val="00796ECF"/>
    <w:rsid w:val="00797EE0"/>
    <w:rsid w:val="007A0A39"/>
    <w:rsid w:val="007A154A"/>
    <w:rsid w:val="007A1C31"/>
    <w:rsid w:val="007A22DA"/>
    <w:rsid w:val="007A2472"/>
    <w:rsid w:val="007A2D2B"/>
    <w:rsid w:val="007A3581"/>
    <w:rsid w:val="007A3CFE"/>
    <w:rsid w:val="007A4196"/>
    <w:rsid w:val="007A430B"/>
    <w:rsid w:val="007A44A3"/>
    <w:rsid w:val="007A4572"/>
    <w:rsid w:val="007A4F97"/>
    <w:rsid w:val="007A58C3"/>
    <w:rsid w:val="007A5BAC"/>
    <w:rsid w:val="007A5DD4"/>
    <w:rsid w:val="007A622C"/>
    <w:rsid w:val="007A6258"/>
    <w:rsid w:val="007A6751"/>
    <w:rsid w:val="007A7AE4"/>
    <w:rsid w:val="007B02DF"/>
    <w:rsid w:val="007B0A72"/>
    <w:rsid w:val="007B2215"/>
    <w:rsid w:val="007B242F"/>
    <w:rsid w:val="007B27F4"/>
    <w:rsid w:val="007B33CD"/>
    <w:rsid w:val="007B3A19"/>
    <w:rsid w:val="007B5670"/>
    <w:rsid w:val="007B59C0"/>
    <w:rsid w:val="007B5D56"/>
    <w:rsid w:val="007B70C7"/>
    <w:rsid w:val="007C0B93"/>
    <w:rsid w:val="007C3435"/>
    <w:rsid w:val="007C3540"/>
    <w:rsid w:val="007C36DD"/>
    <w:rsid w:val="007C3EF0"/>
    <w:rsid w:val="007C44B1"/>
    <w:rsid w:val="007C4579"/>
    <w:rsid w:val="007C4BBF"/>
    <w:rsid w:val="007C4C89"/>
    <w:rsid w:val="007C5D13"/>
    <w:rsid w:val="007C617B"/>
    <w:rsid w:val="007C66E3"/>
    <w:rsid w:val="007C6790"/>
    <w:rsid w:val="007C703C"/>
    <w:rsid w:val="007C75E4"/>
    <w:rsid w:val="007D0837"/>
    <w:rsid w:val="007D086B"/>
    <w:rsid w:val="007D104B"/>
    <w:rsid w:val="007D1648"/>
    <w:rsid w:val="007D16FE"/>
    <w:rsid w:val="007D22B3"/>
    <w:rsid w:val="007D5DF9"/>
    <w:rsid w:val="007D62E1"/>
    <w:rsid w:val="007D6D72"/>
    <w:rsid w:val="007D7126"/>
    <w:rsid w:val="007D7293"/>
    <w:rsid w:val="007D7B0D"/>
    <w:rsid w:val="007E0363"/>
    <w:rsid w:val="007E106C"/>
    <w:rsid w:val="007E1412"/>
    <w:rsid w:val="007E1AA7"/>
    <w:rsid w:val="007E30E9"/>
    <w:rsid w:val="007E3A78"/>
    <w:rsid w:val="007E3CFC"/>
    <w:rsid w:val="007E45C9"/>
    <w:rsid w:val="007E57EB"/>
    <w:rsid w:val="007E6FC3"/>
    <w:rsid w:val="007E720E"/>
    <w:rsid w:val="007E7558"/>
    <w:rsid w:val="007E781C"/>
    <w:rsid w:val="007F0BFD"/>
    <w:rsid w:val="007F17DF"/>
    <w:rsid w:val="007F1AF3"/>
    <w:rsid w:val="007F1F2E"/>
    <w:rsid w:val="007F212F"/>
    <w:rsid w:val="007F29CD"/>
    <w:rsid w:val="007F2AC2"/>
    <w:rsid w:val="007F2C5B"/>
    <w:rsid w:val="007F4301"/>
    <w:rsid w:val="007F4A9D"/>
    <w:rsid w:val="007F4B8D"/>
    <w:rsid w:val="007F5858"/>
    <w:rsid w:val="007F5A1C"/>
    <w:rsid w:val="007F6611"/>
    <w:rsid w:val="007F7091"/>
    <w:rsid w:val="00800052"/>
    <w:rsid w:val="00800844"/>
    <w:rsid w:val="0080147E"/>
    <w:rsid w:val="00801904"/>
    <w:rsid w:val="00801F23"/>
    <w:rsid w:val="00803D8C"/>
    <w:rsid w:val="00804EE8"/>
    <w:rsid w:val="00805B32"/>
    <w:rsid w:val="00805BB3"/>
    <w:rsid w:val="00807744"/>
    <w:rsid w:val="008106C8"/>
    <w:rsid w:val="00811823"/>
    <w:rsid w:val="00812372"/>
    <w:rsid w:val="008136C2"/>
    <w:rsid w:val="008150C9"/>
    <w:rsid w:val="00815A32"/>
    <w:rsid w:val="00815A87"/>
    <w:rsid w:val="00815C2D"/>
    <w:rsid w:val="00817DFD"/>
    <w:rsid w:val="00820608"/>
    <w:rsid w:val="00822155"/>
    <w:rsid w:val="00822914"/>
    <w:rsid w:val="00822B7C"/>
    <w:rsid w:val="00822BEA"/>
    <w:rsid w:val="0082325A"/>
    <w:rsid w:val="00824568"/>
    <w:rsid w:val="00824A9B"/>
    <w:rsid w:val="0082573F"/>
    <w:rsid w:val="00825D73"/>
    <w:rsid w:val="00826FA3"/>
    <w:rsid w:val="008304FE"/>
    <w:rsid w:val="008309FB"/>
    <w:rsid w:val="00830B3D"/>
    <w:rsid w:val="00831497"/>
    <w:rsid w:val="00831E90"/>
    <w:rsid w:val="00833B1D"/>
    <w:rsid w:val="00833D6F"/>
    <w:rsid w:val="00834AB9"/>
    <w:rsid w:val="00834D64"/>
    <w:rsid w:val="00836E1A"/>
    <w:rsid w:val="00837788"/>
    <w:rsid w:val="0084089C"/>
    <w:rsid w:val="00841340"/>
    <w:rsid w:val="008433AA"/>
    <w:rsid w:val="008436C5"/>
    <w:rsid w:val="008438CD"/>
    <w:rsid w:val="008445C7"/>
    <w:rsid w:val="00845603"/>
    <w:rsid w:val="0084585F"/>
    <w:rsid w:val="0085058C"/>
    <w:rsid w:val="00850629"/>
    <w:rsid w:val="0085063C"/>
    <w:rsid w:val="0085085F"/>
    <w:rsid w:val="00851067"/>
    <w:rsid w:val="00851306"/>
    <w:rsid w:val="008514EA"/>
    <w:rsid w:val="008532F2"/>
    <w:rsid w:val="00853F8A"/>
    <w:rsid w:val="00854469"/>
    <w:rsid w:val="00854E2F"/>
    <w:rsid w:val="00854FA9"/>
    <w:rsid w:val="008550A2"/>
    <w:rsid w:val="00855BF6"/>
    <w:rsid w:val="00855C31"/>
    <w:rsid w:val="00855F99"/>
    <w:rsid w:val="0085633E"/>
    <w:rsid w:val="00857E47"/>
    <w:rsid w:val="00857ECB"/>
    <w:rsid w:val="00860E69"/>
    <w:rsid w:val="00861110"/>
    <w:rsid w:val="00861398"/>
    <w:rsid w:val="008628CB"/>
    <w:rsid w:val="008629C0"/>
    <w:rsid w:val="00863A01"/>
    <w:rsid w:val="00864CE5"/>
    <w:rsid w:val="00865261"/>
    <w:rsid w:val="00865D9C"/>
    <w:rsid w:val="008664CD"/>
    <w:rsid w:val="00866969"/>
    <w:rsid w:val="00866D5B"/>
    <w:rsid w:val="00867455"/>
    <w:rsid w:val="00867EEC"/>
    <w:rsid w:val="00870F3E"/>
    <w:rsid w:val="00870FAD"/>
    <w:rsid w:val="00871680"/>
    <w:rsid w:val="0087251F"/>
    <w:rsid w:val="00872FB1"/>
    <w:rsid w:val="0087306B"/>
    <w:rsid w:val="00873CEC"/>
    <w:rsid w:val="008741DA"/>
    <w:rsid w:val="008749A9"/>
    <w:rsid w:val="00874FA0"/>
    <w:rsid w:val="008753FB"/>
    <w:rsid w:val="008754EA"/>
    <w:rsid w:val="008762FC"/>
    <w:rsid w:val="008765C7"/>
    <w:rsid w:val="00876ACD"/>
    <w:rsid w:val="008772A6"/>
    <w:rsid w:val="00877EBD"/>
    <w:rsid w:val="00880573"/>
    <w:rsid w:val="00881225"/>
    <w:rsid w:val="00882580"/>
    <w:rsid w:val="008826DA"/>
    <w:rsid w:val="00882897"/>
    <w:rsid w:val="00882C56"/>
    <w:rsid w:val="00883B5A"/>
    <w:rsid w:val="00883B60"/>
    <w:rsid w:val="00883E6F"/>
    <w:rsid w:val="00884EDE"/>
    <w:rsid w:val="008852D1"/>
    <w:rsid w:val="00885400"/>
    <w:rsid w:val="00885D83"/>
    <w:rsid w:val="00886809"/>
    <w:rsid w:val="00886A3A"/>
    <w:rsid w:val="008901C2"/>
    <w:rsid w:val="008905C3"/>
    <w:rsid w:val="0089083A"/>
    <w:rsid w:val="00890E1B"/>
    <w:rsid w:val="00891A4E"/>
    <w:rsid w:val="0089297B"/>
    <w:rsid w:val="0089346C"/>
    <w:rsid w:val="0089467F"/>
    <w:rsid w:val="00894E59"/>
    <w:rsid w:val="00895261"/>
    <w:rsid w:val="008A12E0"/>
    <w:rsid w:val="008A2666"/>
    <w:rsid w:val="008A269C"/>
    <w:rsid w:val="008A26E2"/>
    <w:rsid w:val="008A32B0"/>
    <w:rsid w:val="008A39C7"/>
    <w:rsid w:val="008A3A50"/>
    <w:rsid w:val="008A521E"/>
    <w:rsid w:val="008A5D5A"/>
    <w:rsid w:val="008A6089"/>
    <w:rsid w:val="008A652E"/>
    <w:rsid w:val="008A77A9"/>
    <w:rsid w:val="008B030B"/>
    <w:rsid w:val="008B1BB8"/>
    <w:rsid w:val="008B1E9B"/>
    <w:rsid w:val="008B2111"/>
    <w:rsid w:val="008B251E"/>
    <w:rsid w:val="008B265A"/>
    <w:rsid w:val="008B4486"/>
    <w:rsid w:val="008B4737"/>
    <w:rsid w:val="008B5DEC"/>
    <w:rsid w:val="008B698F"/>
    <w:rsid w:val="008B6FB0"/>
    <w:rsid w:val="008B6FF8"/>
    <w:rsid w:val="008B781C"/>
    <w:rsid w:val="008C0548"/>
    <w:rsid w:val="008C0DA7"/>
    <w:rsid w:val="008C364B"/>
    <w:rsid w:val="008C3759"/>
    <w:rsid w:val="008C4263"/>
    <w:rsid w:val="008C4A28"/>
    <w:rsid w:val="008C50AF"/>
    <w:rsid w:val="008C521B"/>
    <w:rsid w:val="008C5A89"/>
    <w:rsid w:val="008C6A41"/>
    <w:rsid w:val="008D01AB"/>
    <w:rsid w:val="008D08B4"/>
    <w:rsid w:val="008D0B71"/>
    <w:rsid w:val="008D0BA4"/>
    <w:rsid w:val="008D10F2"/>
    <w:rsid w:val="008D13FB"/>
    <w:rsid w:val="008D60DA"/>
    <w:rsid w:val="008D6F21"/>
    <w:rsid w:val="008D7999"/>
    <w:rsid w:val="008D7D47"/>
    <w:rsid w:val="008D7DF3"/>
    <w:rsid w:val="008E228F"/>
    <w:rsid w:val="008E2814"/>
    <w:rsid w:val="008E3097"/>
    <w:rsid w:val="008E3B5E"/>
    <w:rsid w:val="008E4517"/>
    <w:rsid w:val="008E49D4"/>
    <w:rsid w:val="008E5166"/>
    <w:rsid w:val="008E5806"/>
    <w:rsid w:val="008E58CD"/>
    <w:rsid w:val="008E5EBB"/>
    <w:rsid w:val="008E607A"/>
    <w:rsid w:val="008E6256"/>
    <w:rsid w:val="008E638A"/>
    <w:rsid w:val="008E641E"/>
    <w:rsid w:val="008E65C4"/>
    <w:rsid w:val="008E6891"/>
    <w:rsid w:val="008E6BD1"/>
    <w:rsid w:val="008E7046"/>
    <w:rsid w:val="008E7E73"/>
    <w:rsid w:val="008F0203"/>
    <w:rsid w:val="008F03AA"/>
    <w:rsid w:val="008F0AE3"/>
    <w:rsid w:val="008F1AE2"/>
    <w:rsid w:val="008F2032"/>
    <w:rsid w:val="008F23AA"/>
    <w:rsid w:val="008F4E22"/>
    <w:rsid w:val="008F537A"/>
    <w:rsid w:val="008F637B"/>
    <w:rsid w:val="008F6E12"/>
    <w:rsid w:val="008F747C"/>
    <w:rsid w:val="008F786E"/>
    <w:rsid w:val="008F7C3E"/>
    <w:rsid w:val="00900867"/>
    <w:rsid w:val="00902119"/>
    <w:rsid w:val="00902CA9"/>
    <w:rsid w:val="00903F04"/>
    <w:rsid w:val="00904046"/>
    <w:rsid w:val="009065F6"/>
    <w:rsid w:val="00907121"/>
    <w:rsid w:val="00907378"/>
    <w:rsid w:val="009076AC"/>
    <w:rsid w:val="00907C02"/>
    <w:rsid w:val="00911C37"/>
    <w:rsid w:val="00911DFF"/>
    <w:rsid w:val="00912ABF"/>
    <w:rsid w:val="00914F28"/>
    <w:rsid w:val="009155F7"/>
    <w:rsid w:val="00915DF1"/>
    <w:rsid w:val="009167E3"/>
    <w:rsid w:val="00917337"/>
    <w:rsid w:val="009173D6"/>
    <w:rsid w:val="0092031A"/>
    <w:rsid w:val="00921AC2"/>
    <w:rsid w:val="00921C5A"/>
    <w:rsid w:val="009230BD"/>
    <w:rsid w:val="00923117"/>
    <w:rsid w:val="00923C98"/>
    <w:rsid w:val="00923F81"/>
    <w:rsid w:val="00923F9D"/>
    <w:rsid w:val="00924B20"/>
    <w:rsid w:val="00924EF1"/>
    <w:rsid w:val="00924F09"/>
    <w:rsid w:val="00926A85"/>
    <w:rsid w:val="00926DBB"/>
    <w:rsid w:val="00927484"/>
    <w:rsid w:val="00927DD0"/>
    <w:rsid w:val="00927EC1"/>
    <w:rsid w:val="00927FF2"/>
    <w:rsid w:val="00930B3E"/>
    <w:rsid w:val="00931133"/>
    <w:rsid w:val="0093192E"/>
    <w:rsid w:val="00932479"/>
    <w:rsid w:val="009327CF"/>
    <w:rsid w:val="00932E5C"/>
    <w:rsid w:val="00932EC3"/>
    <w:rsid w:val="00934107"/>
    <w:rsid w:val="00934580"/>
    <w:rsid w:val="0093559D"/>
    <w:rsid w:val="00935CE7"/>
    <w:rsid w:val="0093616F"/>
    <w:rsid w:val="0093627B"/>
    <w:rsid w:val="009368EB"/>
    <w:rsid w:val="00936ABC"/>
    <w:rsid w:val="0093709F"/>
    <w:rsid w:val="00937AEB"/>
    <w:rsid w:val="00937B12"/>
    <w:rsid w:val="00937D02"/>
    <w:rsid w:val="00940E46"/>
    <w:rsid w:val="00940EDD"/>
    <w:rsid w:val="009411BF"/>
    <w:rsid w:val="009418C9"/>
    <w:rsid w:val="00941F01"/>
    <w:rsid w:val="0094282D"/>
    <w:rsid w:val="009429AC"/>
    <w:rsid w:val="00942C76"/>
    <w:rsid w:val="00943123"/>
    <w:rsid w:val="00944EE8"/>
    <w:rsid w:val="00945956"/>
    <w:rsid w:val="0094705D"/>
    <w:rsid w:val="0094723F"/>
    <w:rsid w:val="009473DC"/>
    <w:rsid w:val="009479A7"/>
    <w:rsid w:val="00947EB6"/>
    <w:rsid w:val="00950C09"/>
    <w:rsid w:val="00951BF1"/>
    <w:rsid w:val="00951F73"/>
    <w:rsid w:val="00952FDA"/>
    <w:rsid w:val="009530B7"/>
    <w:rsid w:val="00953AEE"/>
    <w:rsid w:val="00953C8E"/>
    <w:rsid w:val="00954102"/>
    <w:rsid w:val="00954418"/>
    <w:rsid w:val="009547F1"/>
    <w:rsid w:val="0095558F"/>
    <w:rsid w:val="00955804"/>
    <w:rsid w:val="0095649F"/>
    <w:rsid w:val="009565F1"/>
    <w:rsid w:val="0095703A"/>
    <w:rsid w:val="009572C1"/>
    <w:rsid w:val="0095744C"/>
    <w:rsid w:val="009575EF"/>
    <w:rsid w:val="0095774B"/>
    <w:rsid w:val="00960630"/>
    <w:rsid w:val="009617D2"/>
    <w:rsid w:val="00962CD6"/>
    <w:rsid w:val="00962D0C"/>
    <w:rsid w:val="00963A2A"/>
    <w:rsid w:val="0096425A"/>
    <w:rsid w:val="00964550"/>
    <w:rsid w:val="00964B6B"/>
    <w:rsid w:val="00964B90"/>
    <w:rsid w:val="0096574F"/>
    <w:rsid w:val="00966A77"/>
    <w:rsid w:val="0096723C"/>
    <w:rsid w:val="009673BC"/>
    <w:rsid w:val="009677E4"/>
    <w:rsid w:val="009703E0"/>
    <w:rsid w:val="00970B88"/>
    <w:rsid w:val="00970B8C"/>
    <w:rsid w:val="0097293B"/>
    <w:rsid w:val="00972A28"/>
    <w:rsid w:val="00973A35"/>
    <w:rsid w:val="009743C3"/>
    <w:rsid w:val="009745B2"/>
    <w:rsid w:val="00974B2C"/>
    <w:rsid w:val="0097505C"/>
    <w:rsid w:val="009752BB"/>
    <w:rsid w:val="00975A62"/>
    <w:rsid w:val="00975DCB"/>
    <w:rsid w:val="00976FCB"/>
    <w:rsid w:val="009771AD"/>
    <w:rsid w:val="00977B64"/>
    <w:rsid w:val="00980A50"/>
    <w:rsid w:val="00980CC6"/>
    <w:rsid w:val="0098174D"/>
    <w:rsid w:val="00981CC4"/>
    <w:rsid w:val="00982551"/>
    <w:rsid w:val="00983254"/>
    <w:rsid w:val="00983598"/>
    <w:rsid w:val="00984C74"/>
    <w:rsid w:val="00984C78"/>
    <w:rsid w:val="00984F83"/>
    <w:rsid w:val="009864CF"/>
    <w:rsid w:val="00986B19"/>
    <w:rsid w:val="0098723C"/>
    <w:rsid w:val="00987593"/>
    <w:rsid w:val="00987ED0"/>
    <w:rsid w:val="0099104E"/>
    <w:rsid w:val="00991549"/>
    <w:rsid w:val="00991AA4"/>
    <w:rsid w:val="0099209C"/>
    <w:rsid w:val="0099427C"/>
    <w:rsid w:val="00994C51"/>
    <w:rsid w:val="00995BB9"/>
    <w:rsid w:val="00996E21"/>
    <w:rsid w:val="009A0DD0"/>
    <w:rsid w:val="009A1AFE"/>
    <w:rsid w:val="009A1E87"/>
    <w:rsid w:val="009A2865"/>
    <w:rsid w:val="009A3869"/>
    <w:rsid w:val="009A3BAE"/>
    <w:rsid w:val="009A4A3F"/>
    <w:rsid w:val="009A5194"/>
    <w:rsid w:val="009A5B74"/>
    <w:rsid w:val="009A5C20"/>
    <w:rsid w:val="009A5FC2"/>
    <w:rsid w:val="009A6113"/>
    <w:rsid w:val="009A66F2"/>
    <w:rsid w:val="009A6A73"/>
    <w:rsid w:val="009A6BEF"/>
    <w:rsid w:val="009B02E5"/>
    <w:rsid w:val="009B0D8E"/>
    <w:rsid w:val="009B0FA6"/>
    <w:rsid w:val="009B102B"/>
    <w:rsid w:val="009B1A23"/>
    <w:rsid w:val="009B1D26"/>
    <w:rsid w:val="009B1F7D"/>
    <w:rsid w:val="009B25EC"/>
    <w:rsid w:val="009B369C"/>
    <w:rsid w:val="009B599F"/>
    <w:rsid w:val="009B5A2C"/>
    <w:rsid w:val="009B5B67"/>
    <w:rsid w:val="009B7266"/>
    <w:rsid w:val="009B7362"/>
    <w:rsid w:val="009B7C21"/>
    <w:rsid w:val="009B7E7E"/>
    <w:rsid w:val="009C0041"/>
    <w:rsid w:val="009C010A"/>
    <w:rsid w:val="009C0B33"/>
    <w:rsid w:val="009C34D2"/>
    <w:rsid w:val="009C3797"/>
    <w:rsid w:val="009C455F"/>
    <w:rsid w:val="009C6388"/>
    <w:rsid w:val="009D098C"/>
    <w:rsid w:val="009D0B56"/>
    <w:rsid w:val="009D11E8"/>
    <w:rsid w:val="009D12CE"/>
    <w:rsid w:val="009D1A8F"/>
    <w:rsid w:val="009D1AF5"/>
    <w:rsid w:val="009D2026"/>
    <w:rsid w:val="009D31EC"/>
    <w:rsid w:val="009D3423"/>
    <w:rsid w:val="009D3BEC"/>
    <w:rsid w:val="009D3D81"/>
    <w:rsid w:val="009D40AC"/>
    <w:rsid w:val="009D46F3"/>
    <w:rsid w:val="009D4BC5"/>
    <w:rsid w:val="009D4C15"/>
    <w:rsid w:val="009D593D"/>
    <w:rsid w:val="009D6B2D"/>
    <w:rsid w:val="009D6B86"/>
    <w:rsid w:val="009D6F25"/>
    <w:rsid w:val="009D76BE"/>
    <w:rsid w:val="009D7F9D"/>
    <w:rsid w:val="009E103E"/>
    <w:rsid w:val="009E2B15"/>
    <w:rsid w:val="009E2BD5"/>
    <w:rsid w:val="009E2C33"/>
    <w:rsid w:val="009E4095"/>
    <w:rsid w:val="009E488E"/>
    <w:rsid w:val="009E6A7E"/>
    <w:rsid w:val="009E6CD2"/>
    <w:rsid w:val="009E6CFD"/>
    <w:rsid w:val="009E6F52"/>
    <w:rsid w:val="009E7035"/>
    <w:rsid w:val="009E72AA"/>
    <w:rsid w:val="009F03CB"/>
    <w:rsid w:val="009F0D31"/>
    <w:rsid w:val="009F13C7"/>
    <w:rsid w:val="009F16C6"/>
    <w:rsid w:val="009F20FA"/>
    <w:rsid w:val="009F31CE"/>
    <w:rsid w:val="009F33D5"/>
    <w:rsid w:val="009F381E"/>
    <w:rsid w:val="009F3CFF"/>
    <w:rsid w:val="009F3F45"/>
    <w:rsid w:val="009F5881"/>
    <w:rsid w:val="009F5B69"/>
    <w:rsid w:val="009F6389"/>
    <w:rsid w:val="009F68B1"/>
    <w:rsid w:val="00A01429"/>
    <w:rsid w:val="00A01861"/>
    <w:rsid w:val="00A0244B"/>
    <w:rsid w:val="00A03DDE"/>
    <w:rsid w:val="00A03F4E"/>
    <w:rsid w:val="00A04AAA"/>
    <w:rsid w:val="00A0582C"/>
    <w:rsid w:val="00A05B86"/>
    <w:rsid w:val="00A06ADB"/>
    <w:rsid w:val="00A06F0D"/>
    <w:rsid w:val="00A06FDD"/>
    <w:rsid w:val="00A07A4B"/>
    <w:rsid w:val="00A103CC"/>
    <w:rsid w:val="00A107BC"/>
    <w:rsid w:val="00A12923"/>
    <w:rsid w:val="00A12FA3"/>
    <w:rsid w:val="00A13197"/>
    <w:rsid w:val="00A144ED"/>
    <w:rsid w:val="00A14F04"/>
    <w:rsid w:val="00A15450"/>
    <w:rsid w:val="00A1677A"/>
    <w:rsid w:val="00A172F0"/>
    <w:rsid w:val="00A175B7"/>
    <w:rsid w:val="00A17BCD"/>
    <w:rsid w:val="00A2099E"/>
    <w:rsid w:val="00A20FCA"/>
    <w:rsid w:val="00A21934"/>
    <w:rsid w:val="00A21F56"/>
    <w:rsid w:val="00A22E9A"/>
    <w:rsid w:val="00A22F2C"/>
    <w:rsid w:val="00A22FC8"/>
    <w:rsid w:val="00A247DB"/>
    <w:rsid w:val="00A24B6C"/>
    <w:rsid w:val="00A252B5"/>
    <w:rsid w:val="00A2589E"/>
    <w:rsid w:val="00A262C8"/>
    <w:rsid w:val="00A26555"/>
    <w:rsid w:val="00A303EC"/>
    <w:rsid w:val="00A31338"/>
    <w:rsid w:val="00A321B4"/>
    <w:rsid w:val="00A3342C"/>
    <w:rsid w:val="00A3386C"/>
    <w:rsid w:val="00A33E3B"/>
    <w:rsid w:val="00A34373"/>
    <w:rsid w:val="00A3577F"/>
    <w:rsid w:val="00A35933"/>
    <w:rsid w:val="00A40900"/>
    <w:rsid w:val="00A40FD9"/>
    <w:rsid w:val="00A41911"/>
    <w:rsid w:val="00A435ED"/>
    <w:rsid w:val="00A43FB9"/>
    <w:rsid w:val="00A46770"/>
    <w:rsid w:val="00A467AB"/>
    <w:rsid w:val="00A478F9"/>
    <w:rsid w:val="00A51C01"/>
    <w:rsid w:val="00A520C1"/>
    <w:rsid w:val="00A52179"/>
    <w:rsid w:val="00A52BF8"/>
    <w:rsid w:val="00A52F4E"/>
    <w:rsid w:val="00A53CD7"/>
    <w:rsid w:val="00A5497E"/>
    <w:rsid w:val="00A54A6C"/>
    <w:rsid w:val="00A55664"/>
    <w:rsid w:val="00A5590E"/>
    <w:rsid w:val="00A55A0B"/>
    <w:rsid w:val="00A5613B"/>
    <w:rsid w:val="00A57976"/>
    <w:rsid w:val="00A57A30"/>
    <w:rsid w:val="00A6016B"/>
    <w:rsid w:val="00A61494"/>
    <w:rsid w:val="00A62096"/>
    <w:rsid w:val="00A62354"/>
    <w:rsid w:val="00A62E78"/>
    <w:rsid w:val="00A62E8E"/>
    <w:rsid w:val="00A63CD0"/>
    <w:rsid w:val="00A6429F"/>
    <w:rsid w:val="00A653AE"/>
    <w:rsid w:val="00A65548"/>
    <w:rsid w:val="00A66020"/>
    <w:rsid w:val="00A66172"/>
    <w:rsid w:val="00A66DA9"/>
    <w:rsid w:val="00A6734D"/>
    <w:rsid w:val="00A702A3"/>
    <w:rsid w:val="00A707EC"/>
    <w:rsid w:val="00A709B2"/>
    <w:rsid w:val="00A70A4E"/>
    <w:rsid w:val="00A70DFD"/>
    <w:rsid w:val="00A71381"/>
    <w:rsid w:val="00A72118"/>
    <w:rsid w:val="00A7234D"/>
    <w:rsid w:val="00A726CF"/>
    <w:rsid w:val="00A73B9B"/>
    <w:rsid w:val="00A75923"/>
    <w:rsid w:val="00A7595F"/>
    <w:rsid w:val="00A804DA"/>
    <w:rsid w:val="00A81284"/>
    <w:rsid w:val="00A8162F"/>
    <w:rsid w:val="00A81E99"/>
    <w:rsid w:val="00A82288"/>
    <w:rsid w:val="00A82383"/>
    <w:rsid w:val="00A82C56"/>
    <w:rsid w:val="00A85900"/>
    <w:rsid w:val="00A86007"/>
    <w:rsid w:val="00A868E9"/>
    <w:rsid w:val="00A86EC2"/>
    <w:rsid w:val="00A90D1F"/>
    <w:rsid w:val="00A90EF7"/>
    <w:rsid w:val="00A912E3"/>
    <w:rsid w:val="00A915DA"/>
    <w:rsid w:val="00A91B09"/>
    <w:rsid w:val="00A93650"/>
    <w:rsid w:val="00A93E1B"/>
    <w:rsid w:val="00A940C7"/>
    <w:rsid w:val="00A951C2"/>
    <w:rsid w:val="00A9535F"/>
    <w:rsid w:val="00A961FE"/>
    <w:rsid w:val="00A9646A"/>
    <w:rsid w:val="00A96485"/>
    <w:rsid w:val="00A96543"/>
    <w:rsid w:val="00A96C01"/>
    <w:rsid w:val="00AA0271"/>
    <w:rsid w:val="00AA161F"/>
    <w:rsid w:val="00AA50A3"/>
    <w:rsid w:val="00AA61C5"/>
    <w:rsid w:val="00AA65EA"/>
    <w:rsid w:val="00AA6D4D"/>
    <w:rsid w:val="00AA7788"/>
    <w:rsid w:val="00AA786D"/>
    <w:rsid w:val="00AB01E5"/>
    <w:rsid w:val="00AB0820"/>
    <w:rsid w:val="00AB0A0B"/>
    <w:rsid w:val="00AB0D2B"/>
    <w:rsid w:val="00AB0DAC"/>
    <w:rsid w:val="00AB1C01"/>
    <w:rsid w:val="00AB2D65"/>
    <w:rsid w:val="00AB37C0"/>
    <w:rsid w:val="00AB4E91"/>
    <w:rsid w:val="00AB4EB5"/>
    <w:rsid w:val="00AB4FB3"/>
    <w:rsid w:val="00AB5CA1"/>
    <w:rsid w:val="00AB6163"/>
    <w:rsid w:val="00AB67DE"/>
    <w:rsid w:val="00AB6B69"/>
    <w:rsid w:val="00AB7473"/>
    <w:rsid w:val="00AB7E7D"/>
    <w:rsid w:val="00AC0961"/>
    <w:rsid w:val="00AC143C"/>
    <w:rsid w:val="00AC1B01"/>
    <w:rsid w:val="00AC1C8A"/>
    <w:rsid w:val="00AC1E98"/>
    <w:rsid w:val="00AC20CC"/>
    <w:rsid w:val="00AC2AC5"/>
    <w:rsid w:val="00AC344D"/>
    <w:rsid w:val="00AC3FD2"/>
    <w:rsid w:val="00AC4BD7"/>
    <w:rsid w:val="00AC4FAD"/>
    <w:rsid w:val="00AC5200"/>
    <w:rsid w:val="00AC5C8C"/>
    <w:rsid w:val="00AC640B"/>
    <w:rsid w:val="00AC76CB"/>
    <w:rsid w:val="00AD115D"/>
    <w:rsid w:val="00AD15E2"/>
    <w:rsid w:val="00AD1713"/>
    <w:rsid w:val="00AD1AF6"/>
    <w:rsid w:val="00AD279B"/>
    <w:rsid w:val="00AD2B97"/>
    <w:rsid w:val="00AD2FBE"/>
    <w:rsid w:val="00AD30BA"/>
    <w:rsid w:val="00AD30BB"/>
    <w:rsid w:val="00AD312D"/>
    <w:rsid w:val="00AD31EF"/>
    <w:rsid w:val="00AD35D0"/>
    <w:rsid w:val="00AD56F4"/>
    <w:rsid w:val="00AD5C42"/>
    <w:rsid w:val="00AD5D7D"/>
    <w:rsid w:val="00AD60A9"/>
    <w:rsid w:val="00AD6270"/>
    <w:rsid w:val="00AD6641"/>
    <w:rsid w:val="00AD68F0"/>
    <w:rsid w:val="00AD7308"/>
    <w:rsid w:val="00AD7E9A"/>
    <w:rsid w:val="00AE06A3"/>
    <w:rsid w:val="00AE0EE6"/>
    <w:rsid w:val="00AE2002"/>
    <w:rsid w:val="00AE24E8"/>
    <w:rsid w:val="00AE2896"/>
    <w:rsid w:val="00AE2B53"/>
    <w:rsid w:val="00AE343E"/>
    <w:rsid w:val="00AE47B2"/>
    <w:rsid w:val="00AE4F0F"/>
    <w:rsid w:val="00AE54B8"/>
    <w:rsid w:val="00AE5922"/>
    <w:rsid w:val="00AE61C4"/>
    <w:rsid w:val="00AE6958"/>
    <w:rsid w:val="00AE7D8F"/>
    <w:rsid w:val="00AE7DC6"/>
    <w:rsid w:val="00AF07C7"/>
    <w:rsid w:val="00AF0DDE"/>
    <w:rsid w:val="00AF194A"/>
    <w:rsid w:val="00AF1AAE"/>
    <w:rsid w:val="00AF1B03"/>
    <w:rsid w:val="00AF212E"/>
    <w:rsid w:val="00AF22CC"/>
    <w:rsid w:val="00AF251F"/>
    <w:rsid w:val="00AF30AE"/>
    <w:rsid w:val="00AF3315"/>
    <w:rsid w:val="00AF3670"/>
    <w:rsid w:val="00AF3A28"/>
    <w:rsid w:val="00AF42A3"/>
    <w:rsid w:val="00AF510D"/>
    <w:rsid w:val="00AF5E58"/>
    <w:rsid w:val="00AF64A4"/>
    <w:rsid w:val="00AF67A4"/>
    <w:rsid w:val="00AF6A2B"/>
    <w:rsid w:val="00AF6AB2"/>
    <w:rsid w:val="00AF6BE7"/>
    <w:rsid w:val="00AF7CC3"/>
    <w:rsid w:val="00B00B1E"/>
    <w:rsid w:val="00B00F00"/>
    <w:rsid w:val="00B01673"/>
    <w:rsid w:val="00B02169"/>
    <w:rsid w:val="00B02628"/>
    <w:rsid w:val="00B026F0"/>
    <w:rsid w:val="00B0273A"/>
    <w:rsid w:val="00B02C3A"/>
    <w:rsid w:val="00B02E87"/>
    <w:rsid w:val="00B034DA"/>
    <w:rsid w:val="00B035E7"/>
    <w:rsid w:val="00B03F86"/>
    <w:rsid w:val="00B042D1"/>
    <w:rsid w:val="00B05ED7"/>
    <w:rsid w:val="00B0684A"/>
    <w:rsid w:val="00B101CA"/>
    <w:rsid w:val="00B10D90"/>
    <w:rsid w:val="00B12C94"/>
    <w:rsid w:val="00B139B1"/>
    <w:rsid w:val="00B14F0B"/>
    <w:rsid w:val="00B1606F"/>
    <w:rsid w:val="00B161B3"/>
    <w:rsid w:val="00B16F12"/>
    <w:rsid w:val="00B17A2C"/>
    <w:rsid w:val="00B17EA5"/>
    <w:rsid w:val="00B20545"/>
    <w:rsid w:val="00B22278"/>
    <w:rsid w:val="00B227CF"/>
    <w:rsid w:val="00B22B43"/>
    <w:rsid w:val="00B23B0D"/>
    <w:rsid w:val="00B23EBA"/>
    <w:rsid w:val="00B24831"/>
    <w:rsid w:val="00B24A41"/>
    <w:rsid w:val="00B2554D"/>
    <w:rsid w:val="00B25B9F"/>
    <w:rsid w:val="00B264D6"/>
    <w:rsid w:val="00B266E6"/>
    <w:rsid w:val="00B26BA5"/>
    <w:rsid w:val="00B26F56"/>
    <w:rsid w:val="00B27220"/>
    <w:rsid w:val="00B27C89"/>
    <w:rsid w:val="00B3012A"/>
    <w:rsid w:val="00B30560"/>
    <w:rsid w:val="00B30706"/>
    <w:rsid w:val="00B307B5"/>
    <w:rsid w:val="00B31142"/>
    <w:rsid w:val="00B31741"/>
    <w:rsid w:val="00B31A2C"/>
    <w:rsid w:val="00B332B7"/>
    <w:rsid w:val="00B33E3B"/>
    <w:rsid w:val="00B34363"/>
    <w:rsid w:val="00B36D73"/>
    <w:rsid w:val="00B374B0"/>
    <w:rsid w:val="00B37AEF"/>
    <w:rsid w:val="00B37E2C"/>
    <w:rsid w:val="00B4089C"/>
    <w:rsid w:val="00B420EB"/>
    <w:rsid w:val="00B4293A"/>
    <w:rsid w:val="00B43112"/>
    <w:rsid w:val="00B4349A"/>
    <w:rsid w:val="00B43A78"/>
    <w:rsid w:val="00B43D2B"/>
    <w:rsid w:val="00B444A6"/>
    <w:rsid w:val="00B454C5"/>
    <w:rsid w:val="00B4566A"/>
    <w:rsid w:val="00B47091"/>
    <w:rsid w:val="00B4737E"/>
    <w:rsid w:val="00B473FA"/>
    <w:rsid w:val="00B50D29"/>
    <w:rsid w:val="00B51455"/>
    <w:rsid w:val="00B52B2B"/>
    <w:rsid w:val="00B52D4A"/>
    <w:rsid w:val="00B52DE7"/>
    <w:rsid w:val="00B538D7"/>
    <w:rsid w:val="00B53C21"/>
    <w:rsid w:val="00B54D91"/>
    <w:rsid w:val="00B5535E"/>
    <w:rsid w:val="00B55670"/>
    <w:rsid w:val="00B55F07"/>
    <w:rsid w:val="00B56124"/>
    <w:rsid w:val="00B56702"/>
    <w:rsid w:val="00B56F85"/>
    <w:rsid w:val="00B571DA"/>
    <w:rsid w:val="00B57FBF"/>
    <w:rsid w:val="00B600BF"/>
    <w:rsid w:val="00B603AE"/>
    <w:rsid w:val="00B604B3"/>
    <w:rsid w:val="00B60AD6"/>
    <w:rsid w:val="00B61632"/>
    <w:rsid w:val="00B617EF"/>
    <w:rsid w:val="00B61E64"/>
    <w:rsid w:val="00B62040"/>
    <w:rsid w:val="00B64468"/>
    <w:rsid w:val="00B65FAC"/>
    <w:rsid w:val="00B66960"/>
    <w:rsid w:val="00B66FC7"/>
    <w:rsid w:val="00B6738B"/>
    <w:rsid w:val="00B711A2"/>
    <w:rsid w:val="00B711C6"/>
    <w:rsid w:val="00B71E6A"/>
    <w:rsid w:val="00B7205C"/>
    <w:rsid w:val="00B72672"/>
    <w:rsid w:val="00B73FFB"/>
    <w:rsid w:val="00B75327"/>
    <w:rsid w:val="00B754FF"/>
    <w:rsid w:val="00B756DD"/>
    <w:rsid w:val="00B75DAA"/>
    <w:rsid w:val="00B7607D"/>
    <w:rsid w:val="00B76D7B"/>
    <w:rsid w:val="00B77C58"/>
    <w:rsid w:val="00B77DA0"/>
    <w:rsid w:val="00B80EBD"/>
    <w:rsid w:val="00B82AEF"/>
    <w:rsid w:val="00B83571"/>
    <w:rsid w:val="00B835C8"/>
    <w:rsid w:val="00B835ED"/>
    <w:rsid w:val="00B83740"/>
    <w:rsid w:val="00B837D3"/>
    <w:rsid w:val="00B83AFD"/>
    <w:rsid w:val="00B855F3"/>
    <w:rsid w:val="00B86AE6"/>
    <w:rsid w:val="00B875B3"/>
    <w:rsid w:val="00B9163E"/>
    <w:rsid w:val="00B91EB6"/>
    <w:rsid w:val="00B92B48"/>
    <w:rsid w:val="00B939E3"/>
    <w:rsid w:val="00B93BAC"/>
    <w:rsid w:val="00B941BC"/>
    <w:rsid w:val="00B94A7D"/>
    <w:rsid w:val="00B94E50"/>
    <w:rsid w:val="00B951AA"/>
    <w:rsid w:val="00B95252"/>
    <w:rsid w:val="00B9580E"/>
    <w:rsid w:val="00B95D8F"/>
    <w:rsid w:val="00B9646E"/>
    <w:rsid w:val="00B9649A"/>
    <w:rsid w:val="00BA0014"/>
    <w:rsid w:val="00BA0136"/>
    <w:rsid w:val="00BA038F"/>
    <w:rsid w:val="00BA1CF3"/>
    <w:rsid w:val="00BA245F"/>
    <w:rsid w:val="00BA30B5"/>
    <w:rsid w:val="00BA321B"/>
    <w:rsid w:val="00BA3785"/>
    <w:rsid w:val="00BA43CE"/>
    <w:rsid w:val="00BA4EAB"/>
    <w:rsid w:val="00BA5C7A"/>
    <w:rsid w:val="00BA5EAC"/>
    <w:rsid w:val="00BB0A2E"/>
    <w:rsid w:val="00BB1090"/>
    <w:rsid w:val="00BB14C8"/>
    <w:rsid w:val="00BB1601"/>
    <w:rsid w:val="00BB1988"/>
    <w:rsid w:val="00BB2B31"/>
    <w:rsid w:val="00BB3641"/>
    <w:rsid w:val="00BB3E54"/>
    <w:rsid w:val="00BB4100"/>
    <w:rsid w:val="00BB4BCC"/>
    <w:rsid w:val="00BB5104"/>
    <w:rsid w:val="00BB52E4"/>
    <w:rsid w:val="00BB5C95"/>
    <w:rsid w:val="00BB6792"/>
    <w:rsid w:val="00BB6A99"/>
    <w:rsid w:val="00BB73DD"/>
    <w:rsid w:val="00BB74BB"/>
    <w:rsid w:val="00BB7B71"/>
    <w:rsid w:val="00BC2459"/>
    <w:rsid w:val="00BC2ADA"/>
    <w:rsid w:val="00BC33F5"/>
    <w:rsid w:val="00BC3427"/>
    <w:rsid w:val="00BC3663"/>
    <w:rsid w:val="00BC3CD7"/>
    <w:rsid w:val="00BC4CDB"/>
    <w:rsid w:val="00BC5049"/>
    <w:rsid w:val="00BC593A"/>
    <w:rsid w:val="00BC5EBF"/>
    <w:rsid w:val="00BC5EF1"/>
    <w:rsid w:val="00BC69A5"/>
    <w:rsid w:val="00BC69BD"/>
    <w:rsid w:val="00BC790A"/>
    <w:rsid w:val="00BC792A"/>
    <w:rsid w:val="00BC7EAE"/>
    <w:rsid w:val="00BD0C6B"/>
    <w:rsid w:val="00BD1336"/>
    <w:rsid w:val="00BD1817"/>
    <w:rsid w:val="00BD233D"/>
    <w:rsid w:val="00BD24F7"/>
    <w:rsid w:val="00BD4969"/>
    <w:rsid w:val="00BD5A74"/>
    <w:rsid w:val="00BD6A86"/>
    <w:rsid w:val="00BD7664"/>
    <w:rsid w:val="00BE0674"/>
    <w:rsid w:val="00BE0721"/>
    <w:rsid w:val="00BE0DAA"/>
    <w:rsid w:val="00BE1364"/>
    <w:rsid w:val="00BE198E"/>
    <w:rsid w:val="00BE2A2C"/>
    <w:rsid w:val="00BE31CD"/>
    <w:rsid w:val="00BE328E"/>
    <w:rsid w:val="00BE4165"/>
    <w:rsid w:val="00BE4B7B"/>
    <w:rsid w:val="00BE4CCF"/>
    <w:rsid w:val="00BE4FD4"/>
    <w:rsid w:val="00BE55C0"/>
    <w:rsid w:val="00BE6546"/>
    <w:rsid w:val="00BE6E1E"/>
    <w:rsid w:val="00BE6F17"/>
    <w:rsid w:val="00BE7A80"/>
    <w:rsid w:val="00BE7F02"/>
    <w:rsid w:val="00BF0625"/>
    <w:rsid w:val="00BF0F8D"/>
    <w:rsid w:val="00BF1216"/>
    <w:rsid w:val="00BF1359"/>
    <w:rsid w:val="00BF1594"/>
    <w:rsid w:val="00BF15E1"/>
    <w:rsid w:val="00BF1713"/>
    <w:rsid w:val="00BF1A43"/>
    <w:rsid w:val="00BF2154"/>
    <w:rsid w:val="00BF266F"/>
    <w:rsid w:val="00BF2EC9"/>
    <w:rsid w:val="00BF3469"/>
    <w:rsid w:val="00BF4B5A"/>
    <w:rsid w:val="00BF4CAB"/>
    <w:rsid w:val="00BF6F13"/>
    <w:rsid w:val="00BF70D6"/>
    <w:rsid w:val="00BF7D96"/>
    <w:rsid w:val="00C00038"/>
    <w:rsid w:val="00C00BAA"/>
    <w:rsid w:val="00C00E48"/>
    <w:rsid w:val="00C01314"/>
    <w:rsid w:val="00C016B8"/>
    <w:rsid w:val="00C01B3F"/>
    <w:rsid w:val="00C01CBC"/>
    <w:rsid w:val="00C02CA0"/>
    <w:rsid w:val="00C02DFE"/>
    <w:rsid w:val="00C02FE9"/>
    <w:rsid w:val="00C04B54"/>
    <w:rsid w:val="00C05C98"/>
    <w:rsid w:val="00C05F3E"/>
    <w:rsid w:val="00C076E5"/>
    <w:rsid w:val="00C10308"/>
    <w:rsid w:val="00C119D3"/>
    <w:rsid w:val="00C12154"/>
    <w:rsid w:val="00C12365"/>
    <w:rsid w:val="00C13616"/>
    <w:rsid w:val="00C13703"/>
    <w:rsid w:val="00C13F35"/>
    <w:rsid w:val="00C1451A"/>
    <w:rsid w:val="00C16230"/>
    <w:rsid w:val="00C16FE0"/>
    <w:rsid w:val="00C17085"/>
    <w:rsid w:val="00C17377"/>
    <w:rsid w:val="00C1763C"/>
    <w:rsid w:val="00C17C8A"/>
    <w:rsid w:val="00C17CD3"/>
    <w:rsid w:val="00C2015E"/>
    <w:rsid w:val="00C201DD"/>
    <w:rsid w:val="00C20F31"/>
    <w:rsid w:val="00C214FD"/>
    <w:rsid w:val="00C22351"/>
    <w:rsid w:val="00C22461"/>
    <w:rsid w:val="00C22A92"/>
    <w:rsid w:val="00C23B62"/>
    <w:rsid w:val="00C242C4"/>
    <w:rsid w:val="00C249BB"/>
    <w:rsid w:val="00C26C2D"/>
    <w:rsid w:val="00C26C7C"/>
    <w:rsid w:val="00C26DEC"/>
    <w:rsid w:val="00C27D36"/>
    <w:rsid w:val="00C27DDC"/>
    <w:rsid w:val="00C300B2"/>
    <w:rsid w:val="00C3086F"/>
    <w:rsid w:val="00C32424"/>
    <w:rsid w:val="00C3280A"/>
    <w:rsid w:val="00C329F0"/>
    <w:rsid w:val="00C342FB"/>
    <w:rsid w:val="00C34570"/>
    <w:rsid w:val="00C34DA7"/>
    <w:rsid w:val="00C350DC"/>
    <w:rsid w:val="00C35EC3"/>
    <w:rsid w:val="00C360DD"/>
    <w:rsid w:val="00C36463"/>
    <w:rsid w:val="00C375ED"/>
    <w:rsid w:val="00C37DEB"/>
    <w:rsid w:val="00C40212"/>
    <w:rsid w:val="00C406B0"/>
    <w:rsid w:val="00C41AE7"/>
    <w:rsid w:val="00C421F1"/>
    <w:rsid w:val="00C428FA"/>
    <w:rsid w:val="00C43322"/>
    <w:rsid w:val="00C43937"/>
    <w:rsid w:val="00C44582"/>
    <w:rsid w:val="00C44BF4"/>
    <w:rsid w:val="00C450D6"/>
    <w:rsid w:val="00C45B40"/>
    <w:rsid w:val="00C47029"/>
    <w:rsid w:val="00C474A9"/>
    <w:rsid w:val="00C50CAF"/>
    <w:rsid w:val="00C5151C"/>
    <w:rsid w:val="00C52363"/>
    <w:rsid w:val="00C523C9"/>
    <w:rsid w:val="00C524D5"/>
    <w:rsid w:val="00C5460E"/>
    <w:rsid w:val="00C5481E"/>
    <w:rsid w:val="00C54A19"/>
    <w:rsid w:val="00C54CFF"/>
    <w:rsid w:val="00C54ECC"/>
    <w:rsid w:val="00C56A2F"/>
    <w:rsid w:val="00C57205"/>
    <w:rsid w:val="00C57272"/>
    <w:rsid w:val="00C60181"/>
    <w:rsid w:val="00C604C6"/>
    <w:rsid w:val="00C619AD"/>
    <w:rsid w:val="00C61D22"/>
    <w:rsid w:val="00C62015"/>
    <w:rsid w:val="00C622FA"/>
    <w:rsid w:val="00C62F58"/>
    <w:rsid w:val="00C635AD"/>
    <w:rsid w:val="00C63EDF"/>
    <w:rsid w:val="00C647D8"/>
    <w:rsid w:val="00C648C2"/>
    <w:rsid w:val="00C665EB"/>
    <w:rsid w:val="00C66A39"/>
    <w:rsid w:val="00C66AFB"/>
    <w:rsid w:val="00C6766E"/>
    <w:rsid w:val="00C70061"/>
    <w:rsid w:val="00C711E2"/>
    <w:rsid w:val="00C7191C"/>
    <w:rsid w:val="00C72220"/>
    <w:rsid w:val="00C72614"/>
    <w:rsid w:val="00C7461D"/>
    <w:rsid w:val="00C74A31"/>
    <w:rsid w:val="00C74E2E"/>
    <w:rsid w:val="00C757B6"/>
    <w:rsid w:val="00C75F0B"/>
    <w:rsid w:val="00C76CBD"/>
    <w:rsid w:val="00C774EC"/>
    <w:rsid w:val="00C775FF"/>
    <w:rsid w:val="00C77B3E"/>
    <w:rsid w:val="00C77E26"/>
    <w:rsid w:val="00C80E88"/>
    <w:rsid w:val="00C810A7"/>
    <w:rsid w:val="00C81AF5"/>
    <w:rsid w:val="00C81F33"/>
    <w:rsid w:val="00C82490"/>
    <w:rsid w:val="00C83069"/>
    <w:rsid w:val="00C83B47"/>
    <w:rsid w:val="00C84CB1"/>
    <w:rsid w:val="00C85E80"/>
    <w:rsid w:val="00C8608D"/>
    <w:rsid w:val="00C86618"/>
    <w:rsid w:val="00C90661"/>
    <w:rsid w:val="00C90F0E"/>
    <w:rsid w:val="00C9198D"/>
    <w:rsid w:val="00C92057"/>
    <w:rsid w:val="00C92821"/>
    <w:rsid w:val="00C92824"/>
    <w:rsid w:val="00C92A31"/>
    <w:rsid w:val="00C92B5D"/>
    <w:rsid w:val="00C93203"/>
    <w:rsid w:val="00C93B92"/>
    <w:rsid w:val="00C95313"/>
    <w:rsid w:val="00C95367"/>
    <w:rsid w:val="00C9613E"/>
    <w:rsid w:val="00C96319"/>
    <w:rsid w:val="00C966D4"/>
    <w:rsid w:val="00C969A7"/>
    <w:rsid w:val="00C96E22"/>
    <w:rsid w:val="00C972E6"/>
    <w:rsid w:val="00C97E2D"/>
    <w:rsid w:val="00CA13AC"/>
    <w:rsid w:val="00CA32D2"/>
    <w:rsid w:val="00CA3EA0"/>
    <w:rsid w:val="00CA41EC"/>
    <w:rsid w:val="00CA423D"/>
    <w:rsid w:val="00CA4630"/>
    <w:rsid w:val="00CA4844"/>
    <w:rsid w:val="00CA4D3F"/>
    <w:rsid w:val="00CA4E3B"/>
    <w:rsid w:val="00CA59A5"/>
    <w:rsid w:val="00CA59F6"/>
    <w:rsid w:val="00CA602D"/>
    <w:rsid w:val="00CA6173"/>
    <w:rsid w:val="00CA65EA"/>
    <w:rsid w:val="00CA6D35"/>
    <w:rsid w:val="00CB08C5"/>
    <w:rsid w:val="00CB0D65"/>
    <w:rsid w:val="00CB1019"/>
    <w:rsid w:val="00CB1962"/>
    <w:rsid w:val="00CB1BCB"/>
    <w:rsid w:val="00CB20DA"/>
    <w:rsid w:val="00CB2186"/>
    <w:rsid w:val="00CB2857"/>
    <w:rsid w:val="00CB2B83"/>
    <w:rsid w:val="00CB2C4F"/>
    <w:rsid w:val="00CB42F2"/>
    <w:rsid w:val="00CB4839"/>
    <w:rsid w:val="00CB4D37"/>
    <w:rsid w:val="00CB4F24"/>
    <w:rsid w:val="00CB57FF"/>
    <w:rsid w:val="00CB7168"/>
    <w:rsid w:val="00CB7739"/>
    <w:rsid w:val="00CC107E"/>
    <w:rsid w:val="00CC1318"/>
    <w:rsid w:val="00CC13EA"/>
    <w:rsid w:val="00CC191E"/>
    <w:rsid w:val="00CC24A7"/>
    <w:rsid w:val="00CC25F6"/>
    <w:rsid w:val="00CC282B"/>
    <w:rsid w:val="00CC2979"/>
    <w:rsid w:val="00CC2AD6"/>
    <w:rsid w:val="00CC2C8D"/>
    <w:rsid w:val="00CC2CBA"/>
    <w:rsid w:val="00CC2EC8"/>
    <w:rsid w:val="00CC35AA"/>
    <w:rsid w:val="00CC3B8B"/>
    <w:rsid w:val="00CC3DA1"/>
    <w:rsid w:val="00CC4130"/>
    <w:rsid w:val="00CC4501"/>
    <w:rsid w:val="00CC4714"/>
    <w:rsid w:val="00CC522D"/>
    <w:rsid w:val="00CC52D0"/>
    <w:rsid w:val="00CC59A4"/>
    <w:rsid w:val="00CC626E"/>
    <w:rsid w:val="00CC6BED"/>
    <w:rsid w:val="00CC7BC2"/>
    <w:rsid w:val="00CC7C47"/>
    <w:rsid w:val="00CC7F3F"/>
    <w:rsid w:val="00CC7F75"/>
    <w:rsid w:val="00CD005A"/>
    <w:rsid w:val="00CD0625"/>
    <w:rsid w:val="00CD08E8"/>
    <w:rsid w:val="00CD10BF"/>
    <w:rsid w:val="00CD1642"/>
    <w:rsid w:val="00CD2A56"/>
    <w:rsid w:val="00CD2D02"/>
    <w:rsid w:val="00CD4C8E"/>
    <w:rsid w:val="00CD5152"/>
    <w:rsid w:val="00CD5C0E"/>
    <w:rsid w:val="00CD6222"/>
    <w:rsid w:val="00CD68E2"/>
    <w:rsid w:val="00CD6B05"/>
    <w:rsid w:val="00CD7CE0"/>
    <w:rsid w:val="00CD7F57"/>
    <w:rsid w:val="00CE083C"/>
    <w:rsid w:val="00CE0A70"/>
    <w:rsid w:val="00CE0BBF"/>
    <w:rsid w:val="00CE1F04"/>
    <w:rsid w:val="00CE2236"/>
    <w:rsid w:val="00CE2C92"/>
    <w:rsid w:val="00CE2CF6"/>
    <w:rsid w:val="00CE2F31"/>
    <w:rsid w:val="00CE3528"/>
    <w:rsid w:val="00CE36EE"/>
    <w:rsid w:val="00CE42DF"/>
    <w:rsid w:val="00CE43A5"/>
    <w:rsid w:val="00CE48F8"/>
    <w:rsid w:val="00CE5013"/>
    <w:rsid w:val="00CE57B6"/>
    <w:rsid w:val="00CE5846"/>
    <w:rsid w:val="00CE65F3"/>
    <w:rsid w:val="00CE6FDD"/>
    <w:rsid w:val="00CE7755"/>
    <w:rsid w:val="00CE77C3"/>
    <w:rsid w:val="00CF017A"/>
    <w:rsid w:val="00CF0BD4"/>
    <w:rsid w:val="00CF169F"/>
    <w:rsid w:val="00CF17DA"/>
    <w:rsid w:val="00CF1FC4"/>
    <w:rsid w:val="00CF2C6D"/>
    <w:rsid w:val="00CF38B8"/>
    <w:rsid w:val="00CF4023"/>
    <w:rsid w:val="00CF43A0"/>
    <w:rsid w:val="00CF4AED"/>
    <w:rsid w:val="00CF6B5C"/>
    <w:rsid w:val="00CF7666"/>
    <w:rsid w:val="00CF7CC5"/>
    <w:rsid w:val="00D005E1"/>
    <w:rsid w:val="00D00862"/>
    <w:rsid w:val="00D023BF"/>
    <w:rsid w:val="00D03375"/>
    <w:rsid w:val="00D03980"/>
    <w:rsid w:val="00D06606"/>
    <w:rsid w:val="00D06B82"/>
    <w:rsid w:val="00D10038"/>
    <w:rsid w:val="00D1080E"/>
    <w:rsid w:val="00D10990"/>
    <w:rsid w:val="00D109CA"/>
    <w:rsid w:val="00D10ED9"/>
    <w:rsid w:val="00D112A2"/>
    <w:rsid w:val="00D11F33"/>
    <w:rsid w:val="00D12A65"/>
    <w:rsid w:val="00D12AC0"/>
    <w:rsid w:val="00D14F03"/>
    <w:rsid w:val="00D155F5"/>
    <w:rsid w:val="00D155FA"/>
    <w:rsid w:val="00D1583F"/>
    <w:rsid w:val="00D16EE7"/>
    <w:rsid w:val="00D1764C"/>
    <w:rsid w:val="00D203CF"/>
    <w:rsid w:val="00D20531"/>
    <w:rsid w:val="00D206CB"/>
    <w:rsid w:val="00D20E28"/>
    <w:rsid w:val="00D21456"/>
    <w:rsid w:val="00D2273B"/>
    <w:rsid w:val="00D2273D"/>
    <w:rsid w:val="00D22D09"/>
    <w:rsid w:val="00D22DB0"/>
    <w:rsid w:val="00D23D60"/>
    <w:rsid w:val="00D24381"/>
    <w:rsid w:val="00D2451C"/>
    <w:rsid w:val="00D24CB3"/>
    <w:rsid w:val="00D24D90"/>
    <w:rsid w:val="00D252D5"/>
    <w:rsid w:val="00D26062"/>
    <w:rsid w:val="00D26850"/>
    <w:rsid w:val="00D26AF9"/>
    <w:rsid w:val="00D26CE5"/>
    <w:rsid w:val="00D26EB4"/>
    <w:rsid w:val="00D276A5"/>
    <w:rsid w:val="00D3056E"/>
    <w:rsid w:val="00D305C8"/>
    <w:rsid w:val="00D30A7C"/>
    <w:rsid w:val="00D31E49"/>
    <w:rsid w:val="00D3305B"/>
    <w:rsid w:val="00D34ADF"/>
    <w:rsid w:val="00D34BB2"/>
    <w:rsid w:val="00D34D75"/>
    <w:rsid w:val="00D35188"/>
    <w:rsid w:val="00D356BF"/>
    <w:rsid w:val="00D37281"/>
    <w:rsid w:val="00D37819"/>
    <w:rsid w:val="00D40090"/>
    <w:rsid w:val="00D41877"/>
    <w:rsid w:val="00D41B8C"/>
    <w:rsid w:val="00D42326"/>
    <w:rsid w:val="00D431BE"/>
    <w:rsid w:val="00D43AD8"/>
    <w:rsid w:val="00D43E34"/>
    <w:rsid w:val="00D43E87"/>
    <w:rsid w:val="00D44373"/>
    <w:rsid w:val="00D45643"/>
    <w:rsid w:val="00D457BE"/>
    <w:rsid w:val="00D45FF9"/>
    <w:rsid w:val="00D463FD"/>
    <w:rsid w:val="00D4690E"/>
    <w:rsid w:val="00D46CEB"/>
    <w:rsid w:val="00D47040"/>
    <w:rsid w:val="00D47495"/>
    <w:rsid w:val="00D50FD3"/>
    <w:rsid w:val="00D51290"/>
    <w:rsid w:val="00D51512"/>
    <w:rsid w:val="00D51B85"/>
    <w:rsid w:val="00D52422"/>
    <w:rsid w:val="00D5328E"/>
    <w:rsid w:val="00D535D9"/>
    <w:rsid w:val="00D53A65"/>
    <w:rsid w:val="00D53D37"/>
    <w:rsid w:val="00D548C7"/>
    <w:rsid w:val="00D5494A"/>
    <w:rsid w:val="00D550E3"/>
    <w:rsid w:val="00D550F7"/>
    <w:rsid w:val="00D55881"/>
    <w:rsid w:val="00D558C5"/>
    <w:rsid w:val="00D55990"/>
    <w:rsid w:val="00D568DA"/>
    <w:rsid w:val="00D570D0"/>
    <w:rsid w:val="00D57BD7"/>
    <w:rsid w:val="00D605B3"/>
    <w:rsid w:val="00D6077A"/>
    <w:rsid w:val="00D60E97"/>
    <w:rsid w:val="00D61C6D"/>
    <w:rsid w:val="00D6237D"/>
    <w:rsid w:val="00D62DB7"/>
    <w:rsid w:val="00D6386A"/>
    <w:rsid w:val="00D6391C"/>
    <w:rsid w:val="00D6411F"/>
    <w:rsid w:val="00D64F25"/>
    <w:rsid w:val="00D64FBC"/>
    <w:rsid w:val="00D6505D"/>
    <w:rsid w:val="00D6572C"/>
    <w:rsid w:val="00D657E2"/>
    <w:rsid w:val="00D663BE"/>
    <w:rsid w:val="00D664BC"/>
    <w:rsid w:val="00D70920"/>
    <w:rsid w:val="00D70D32"/>
    <w:rsid w:val="00D7101F"/>
    <w:rsid w:val="00D714F4"/>
    <w:rsid w:val="00D7194B"/>
    <w:rsid w:val="00D71DDF"/>
    <w:rsid w:val="00D723CB"/>
    <w:rsid w:val="00D72416"/>
    <w:rsid w:val="00D7341E"/>
    <w:rsid w:val="00D738E5"/>
    <w:rsid w:val="00D73B01"/>
    <w:rsid w:val="00D73BBF"/>
    <w:rsid w:val="00D73C01"/>
    <w:rsid w:val="00D75506"/>
    <w:rsid w:val="00D7553E"/>
    <w:rsid w:val="00D770B9"/>
    <w:rsid w:val="00D770E9"/>
    <w:rsid w:val="00D77180"/>
    <w:rsid w:val="00D77241"/>
    <w:rsid w:val="00D7790E"/>
    <w:rsid w:val="00D77BB2"/>
    <w:rsid w:val="00D77CDE"/>
    <w:rsid w:val="00D77CE0"/>
    <w:rsid w:val="00D77E96"/>
    <w:rsid w:val="00D80587"/>
    <w:rsid w:val="00D80A6A"/>
    <w:rsid w:val="00D80CBB"/>
    <w:rsid w:val="00D80DC6"/>
    <w:rsid w:val="00D81886"/>
    <w:rsid w:val="00D81A92"/>
    <w:rsid w:val="00D82198"/>
    <w:rsid w:val="00D82221"/>
    <w:rsid w:val="00D82243"/>
    <w:rsid w:val="00D8476A"/>
    <w:rsid w:val="00D853D8"/>
    <w:rsid w:val="00D855A8"/>
    <w:rsid w:val="00D85638"/>
    <w:rsid w:val="00D86ACB"/>
    <w:rsid w:val="00D8767D"/>
    <w:rsid w:val="00D876E4"/>
    <w:rsid w:val="00D90A4D"/>
    <w:rsid w:val="00D90C22"/>
    <w:rsid w:val="00D90E71"/>
    <w:rsid w:val="00D92138"/>
    <w:rsid w:val="00D92E4F"/>
    <w:rsid w:val="00D93DAA"/>
    <w:rsid w:val="00D94546"/>
    <w:rsid w:val="00D9480D"/>
    <w:rsid w:val="00D94B3F"/>
    <w:rsid w:val="00D94FA1"/>
    <w:rsid w:val="00D9534F"/>
    <w:rsid w:val="00D958BC"/>
    <w:rsid w:val="00D95B8C"/>
    <w:rsid w:val="00D95E67"/>
    <w:rsid w:val="00D95F74"/>
    <w:rsid w:val="00D96630"/>
    <w:rsid w:val="00D971AE"/>
    <w:rsid w:val="00D9734B"/>
    <w:rsid w:val="00D97392"/>
    <w:rsid w:val="00DA2412"/>
    <w:rsid w:val="00DA26BD"/>
    <w:rsid w:val="00DA2D39"/>
    <w:rsid w:val="00DA2E25"/>
    <w:rsid w:val="00DA30E7"/>
    <w:rsid w:val="00DA33B9"/>
    <w:rsid w:val="00DA4E7F"/>
    <w:rsid w:val="00DA5DB5"/>
    <w:rsid w:val="00DA64AF"/>
    <w:rsid w:val="00DA7C88"/>
    <w:rsid w:val="00DA7D17"/>
    <w:rsid w:val="00DA7F45"/>
    <w:rsid w:val="00DB0709"/>
    <w:rsid w:val="00DB0B5A"/>
    <w:rsid w:val="00DB1702"/>
    <w:rsid w:val="00DB1C78"/>
    <w:rsid w:val="00DB2506"/>
    <w:rsid w:val="00DB25B8"/>
    <w:rsid w:val="00DB3516"/>
    <w:rsid w:val="00DB387B"/>
    <w:rsid w:val="00DB402C"/>
    <w:rsid w:val="00DB40D8"/>
    <w:rsid w:val="00DB43BA"/>
    <w:rsid w:val="00DB4C01"/>
    <w:rsid w:val="00DB5B1C"/>
    <w:rsid w:val="00DB6296"/>
    <w:rsid w:val="00DB6527"/>
    <w:rsid w:val="00DB691C"/>
    <w:rsid w:val="00DB69B6"/>
    <w:rsid w:val="00DB6BDD"/>
    <w:rsid w:val="00DB6EAE"/>
    <w:rsid w:val="00DB6EC8"/>
    <w:rsid w:val="00DB71F5"/>
    <w:rsid w:val="00DB7272"/>
    <w:rsid w:val="00DB73C8"/>
    <w:rsid w:val="00DB7EA4"/>
    <w:rsid w:val="00DC0A0D"/>
    <w:rsid w:val="00DC115D"/>
    <w:rsid w:val="00DC12A8"/>
    <w:rsid w:val="00DC22C0"/>
    <w:rsid w:val="00DC2DBE"/>
    <w:rsid w:val="00DC3E1E"/>
    <w:rsid w:val="00DC4467"/>
    <w:rsid w:val="00DC5158"/>
    <w:rsid w:val="00DC529B"/>
    <w:rsid w:val="00DC6272"/>
    <w:rsid w:val="00DC6CEA"/>
    <w:rsid w:val="00DC6E7C"/>
    <w:rsid w:val="00DC7E09"/>
    <w:rsid w:val="00DD00D3"/>
    <w:rsid w:val="00DD0A86"/>
    <w:rsid w:val="00DD156F"/>
    <w:rsid w:val="00DD264D"/>
    <w:rsid w:val="00DD340C"/>
    <w:rsid w:val="00DD39EE"/>
    <w:rsid w:val="00DD3EFE"/>
    <w:rsid w:val="00DD4634"/>
    <w:rsid w:val="00DD69F3"/>
    <w:rsid w:val="00DD6A3C"/>
    <w:rsid w:val="00DD7BAD"/>
    <w:rsid w:val="00DE0F9B"/>
    <w:rsid w:val="00DE2281"/>
    <w:rsid w:val="00DE34EC"/>
    <w:rsid w:val="00DE43F8"/>
    <w:rsid w:val="00DE4743"/>
    <w:rsid w:val="00DE4B2E"/>
    <w:rsid w:val="00DE645F"/>
    <w:rsid w:val="00DE6B66"/>
    <w:rsid w:val="00DE6BDF"/>
    <w:rsid w:val="00DE6C70"/>
    <w:rsid w:val="00DE70F7"/>
    <w:rsid w:val="00DE7218"/>
    <w:rsid w:val="00DE74EE"/>
    <w:rsid w:val="00DE7E36"/>
    <w:rsid w:val="00DF04E5"/>
    <w:rsid w:val="00DF0E8D"/>
    <w:rsid w:val="00DF11E6"/>
    <w:rsid w:val="00DF1AD0"/>
    <w:rsid w:val="00DF31B8"/>
    <w:rsid w:val="00DF347B"/>
    <w:rsid w:val="00DF42FA"/>
    <w:rsid w:val="00DF47A2"/>
    <w:rsid w:val="00DF4C22"/>
    <w:rsid w:val="00DF4FEF"/>
    <w:rsid w:val="00DF52B1"/>
    <w:rsid w:val="00DF53ED"/>
    <w:rsid w:val="00DF59E7"/>
    <w:rsid w:val="00DF6F4A"/>
    <w:rsid w:val="00DF7EB7"/>
    <w:rsid w:val="00DF7FE4"/>
    <w:rsid w:val="00E007AA"/>
    <w:rsid w:val="00E00F2E"/>
    <w:rsid w:val="00E00F78"/>
    <w:rsid w:val="00E01528"/>
    <w:rsid w:val="00E01EF1"/>
    <w:rsid w:val="00E02057"/>
    <w:rsid w:val="00E03854"/>
    <w:rsid w:val="00E03D0F"/>
    <w:rsid w:val="00E04216"/>
    <w:rsid w:val="00E0472A"/>
    <w:rsid w:val="00E053BB"/>
    <w:rsid w:val="00E05DBF"/>
    <w:rsid w:val="00E05F5C"/>
    <w:rsid w:val="00E078A4"/>
    <w:rsid w:val="00E12A09"/>
    <w:rsid w:val="00E1410A"/>
    <w:rsid w:val="00E14EB5"/>
    <w:rsid w:val="00E15532"/>
    <w:rsid w:val="00E1556A"/>
    <w:rsid w:val="00E15DB1"/>
    <w:rsid w:val="00E162F0"/>
    <w:rsid w:val="00E16685"/>
    <w:rsid w:val="00E17F6D"/>
    <w:rsid w:val="00E20129"/>
    <w:rsid w:val="00E20222"/>
    <w:rsid w:val="00E2036A"/>
    <w:rsid w:val="00E2044F"/>
    <w:rsid w:val="00E21453"/>
    <w:rsid w:val="00E23690"/>
    <w:rsid w:val="00E23D78"/>
    <w:rsid w:val="00E24000"/>
    <w:rsid w:val="00E24AF4"/>
    <w:rsid w:val="00E24BF5"/>
    <w:rsid w:val="00E24BFF"/>
    <w:rsid w:val="00E254CD"/>
    <w:rsid w:val="00E256C6"/>
    <w:rsid w:val="00E25939"/>
    <w:rsid w:val="00E261BB"/>
    <w:rsid w:val="00E26E6B"/>
    <w:rsid w:val="00E273E0"/>
    <w:rsid w:val="00E30D70"/>
    <w:rsid w:val="00E31C78"/>
    <w:rsid w:val="00E31CCE"/>
    <w:rsid w:val="00E336B5"/>
    <w:rsid w:val="00E33AD0"/>
    <w:rsid w:val="00E341EE"/>
    <w:rsid w:val="00E345FA"/>
    <w:rsid w:val="00E34737"/>
    <w:rsid w:val="00E34D04"/>
    <w:rsid w:val="00E34DB9"/>
    <w:rsid w:val="00E35B01"/>
    <w:rsid w:val="00E35DF6"/>
    <w:rsid w:val="00E35FF5"/>
    <w:rsid w:val="00E36C1C"/>
    <w:rsid w:val="00E37195"/>
    <w:rsid w:val="00E37466"/>
    <w:rsid w:val="00E37E38"/>
    <w:rsid w:val="00E40A9E"/>
    <w:rsid w:val="00E43470"/>
    <w:rsid w:val="00E435FF"/>
    <w:rsid w:val="00E437E1"/>
    <w:rsid w:val="00E439C5"/>
    <w:rsid w:val="00E44926"/>
    <w:rsid w:val="00E44BB2"/>
    <w:rsid w:val="00E4564E"/>
    <w:rsid w:val="00E456C1"/>
    <w:rsid w:val="00E45877"/>
    <w:rsid w:val="00E46AB6"/>
    <w:rsid w:val="00E46B49"/>
    <w:rsid w:val="00E47533"/>
    <w:rsid w:val="00E47B80"/>
    <w:rsid w:val="00E500E0"/>
    <w:rsid w:val="00E50BC9"/>
    <w:rsid w:val="00E51133"/>
    <w:rsid w:val="00E5120E"/>
    <w:rsid w:val="00E517E0"/>
    <w:rsid w:val="00E519C5"/>
    <w:rsid w:val="00E51A00"/>
    <w:rsid w:val="00E51BD3"/>
    <w:rsid w:val="00E520F9"/>
    <w:rsid w:val="00E52467"/>
    <w:rsid w:val="00E53E3B"/>
    <w:rsid w:val="00E54B92"/>
    <w:rsid w:val="00E550E5"/>
    <w:rsid w:val="00E55902"/>
    <w:rsid w:val="00E55BB5"/>
    <w:rsid w:val="00E564A5"/>
    <w:rsid w:val="00E56D6D"/>
    <w:rsid w:val="00E570E3"/>
    <w:rsid w:val="00E57BC2"/>
    <w:rsid w:val="00E60200"/>
    <w:rsid w:val="00E60394"/>
    <w:rsid w:val="00E608BE"/>
    <w:rsid w:val="00E61A7F"/>
    <w:rsid w:val="00E62167"/>
    <w:rsid w:val="00E62565"/>
    <w:rsid w:val="00E62636"/>
    <w:rsid w:val="00E628EA"/>
    <w:rsid w:val="00E62D2E"/>
    <w:rsid w:val="00E62D4E"/>
    <w:rsid w:val="00E6339D"/>
    <w:rsid w:val="00E6533B"/>
    <w:rsid w:val="00E65689"/>
    <w:rsid w:val="00E6653C"/>
    <w:rsid w:val="00E67223"/>
    <w:rsid w:val="00E70088"/>
    <w:rsid w:val="00E70645"/>
    <w:rsid w:val="00E709B0"/>
    <w:rsid w:val="00E70E77"/>
    <w:rsid w:val="00E716B2"/>
    <w:rsid w:val="00E71D07"/>
    <w:rsid w:val="00E730FA"/>
    <w:rsid w:val="00E73208"/>
    <w:rsid w:val="00E73543"/>
    <w:rsid w:val="00E736C4"/>
    <w:rsid w:val="00E74314"/>
    <w:rsid w:val="00E743B7"/>
    <w:rsid w:val="00E74726"/>
    <w:rsid w:val="00E74EA7"/>
    <w:rsid w:val="00E75075"/>
    <w:rsid w:val="00E757B1"/>
    <w:rsid w:val="00E75AFA"/>
    <w:rsid w:val="00E75B62"/>
    <w:rsid w:val="00E76222"/>
    <w:rsid w:val="00E7644D"/>
    <w:rsid w:val="00E7664C"/>
    <w:rsid w:val="00E76B4F"/>
    <w:rsid w:val="00E7766F"/>
    <w:rsid w:val="00E77B41"/>
    <w:rsid w:val="00E80823"/>
    <w:rsid w:val="00E808C9"/>
    <w:rsid w:val="00E80B90"/>
    <w:rsid w:val="00E81106"/>
    <w:rsid w:val="00E81B72"/>
    <w:rsid w:val="00E820A3"/>
    <w:rsid w:val="00E82B36"/>
    <w:rsid w:val="00E82D6B"/>
    <w:rsid w:val="00E83486"/>
    <w:rsid w:val="00E846D0"/>
    <w:rsid w:val="00E848E5"/>
    <w:rsid w:val="00E84CB5"/>
    <w:rsid w:val="00E84FB4"/>
    <w:rsid w:val="00E85724"/>
    <w:rsid w:val="00E87C31"/>
    <w:rsid w:val="00E87F71"/>
    <w:rsid w:val="00E90839"/>
    <w:rsid w:val="00E9085F"/>
    <w:rsid w:val="00E90DD4"/>
    <w:rsid w:val="00E90EBF"/>
    <w:rsid w:val="00E914EA"/>
    <w:rsid w:val="00E91BDA"/>
    <w:rsid w:val="00E927FC"/>
    <w:rsid w:val="00E9332A"/>
    <w:rsid w:val="00E941A9"/>
    <w:rsid w:val="00E945DA"/>
    <w:rsid w:val="00E946E7"/>
    <w:rsid w:val="00E94AFA"/>
    <w:rsid w:val="00E94F71"/>
    <w:rsid w:val="00E950CE"/>
    <w:rsid w:val="00E95C15"/>
    <w:rsid w:val="00E95CB5"/>
    <w:rsid w:val="00E9610E"/>
    <w:rsid w:val="00E96B0C"/>
    <w:rsid w:val="00E96B37"/>
    <w:rsid w:val="00E97274"/>
    <w:rsid w:val="00E978C8"/>
    <w:rsid w:val="00E97CD5"/>
    <w:rsid w:val="00E97E4C"/>
    <w:rsid w:val="00EA00D2"/>
    <w:rsid w:val="00EA0279"/>
    <w:rsid w:val="00EA359E"/>
    <w:rsid w:val="00EA3813"/>
    <w:rsid w:val="00EA45B0"/>
    <w:rsid w:val="00EA4B32"/>
    <w:rsid w:val="00EA557D"/>
    <w:rsid w:val="00EA5671"/>
    <w:rsid w:val="00EA5C6D"/>
    <w:rsid w:val="00EA678B"/>
    <w:rsid w:val="00EA6DC1"/>
    <w:rsid w:val="00EA711B"/>
    <w:rsid w:val="00EA77A5"/>
    <w:rsid w:val="00EA7912"/>
    <w:rsid w:val="00EA7BA8"/>
    <w:rsid w:val="00EB01FC"/>
    <w:rsid w:val="00EB1D9A"/>
    <w:rsid w:val="00EB208B"/>
    <w:rsid w:val="00EB22DA"/>
    <w:rsid w:val="00EB2814"/>
    <w:rsid w:val="00EB32F5"/>
    <w:rsid w:val="00EB3396"/>
    <w:rsid w:val="00EB42F6"/>
    <w:rsid w:val="00EB47DE"/>
    <w:rsid w:val="00EB4870"/>
    <w:rsid w:val="00EB4B85"/>
    <w:rsid w:val="00EB5021"/>
    <w:rsid w:val="00EB55C3"/>
    <w:rsid w:val="00EB58DF"/>
    <w:rsid w:val="00EB5A15"/>
    <w:rsid w:val="00EB5CF0"/>
    <w:rsid w:val="00EB5E32"/>
    <w:rsid w:val="00EB6068"/>
    <w:rsid w:val="00EB6CAA"/>
    <w:rsid w:val="00EB6D2E"/>
    <w:rsid w:val="00EB6DD2"/>
    <w:rsid w:val="00EB6E84"/>
    <w:rsid w:val="00EB7318"/>
    <w:rsid w:val="00EB74AC"/>
    <w:rsid w:val="00EB7656"/>
    <w:rsid w:val="00EB7C6C"/>
    <w:rsid w:val="00EC0F6C"/>
    <w:rsid w:val="00EC1AC0"/>
    <w:rsid w:val="00EC1E4E"/>
    <w:rsid w:val="00EC1E4F"/>
    <w:rsid w:val="00EC2CDA"/>
    <w:rsid w:val="00EC34D5"/>
    <w:rsid w:val="00EC3532"/>
    <w:rsid w:val="00EC60AD"/>
    <w:rsid w:val="00EC6693"/>
    <w:rsid w:val="00EC7724"/>
    <w:rsid w:val="00EC7D0E"/>
    <w:rsid w:val="00ED0200"/>
    <w:rsid w:val="00ED024F"/>
    <w:rsid w:val="00ED0CF4"/>
    <w:rsid w:val="00ED0E4B"/>
    <w:rsid w:val="00ED1525"/>
    <w:rsid w:val="00ED18E2"/>
    <w:rsid w:val="00ED22E4"/>
    <w:rsid w:val="00ED345E"/>
    <w:rsid w:val="00ED429B"/>
    <w:rsid w:val="00ED63CB"/>
    <w:rsid w:val="00EE1433"/>
    <w:rsid w:val="00EE1570"/>
    <w:rsid w:val="00EE27E2"/>
    <w:rsid w:val="00EE33F6"/>
    <w:rsid w:val="00EE404B"/>
    <w:rsid w:val="00EE44EE"/>
    <w:rsid w:val="00EE507F"/>
    <w:rsid w:val="00EE55A0"/>
    <w:rsid w:val="00EE612D"/>
    <w:rsid w:val="00EE6919"/>
    <w:rsid w:val="00EE6A59"/>
    <w:rsid w:val="00EE739F"/>
    <w:rsid w:val="00EE79E7"/>
    <w:rsid w:val="00EF0AF5"/>
    <w:rsid w:val="00EF2CD0"/>
    <w:rsid w:val="00EF33B0"/>
    <w:rsid w:val="00EF40E3"/>
    <w:rsid w:val="00EF51B6"/>
    <w:rsid w:val="00EF5779"/>
    <w:rsid w:val="00EF5A7F"/>
    <w:rsid w:val="00EF6012"/>
    <w:rsid w:val="00EF664F"/>
    <w:rsid w:val="00EF6663"/>
    <w:rsid w:val="00EF6B1E"/>
    <w:rsid w:val="00EF6E4C"/>
    <w:rsid w:val="00EF73FF"/>
    <w:rsid w:val="00EF7994"/>
    <w:rsid w:val="00EF7B45"/>
    <w:rsid w:val="00EF7C1D"/>
    <w:rsid w:val="00EF7D51"/>
    <w:rsid w:val="00F0041E"/>
    <w:rsid w:val="00F009A3"/>
    <w:rsid w:val="00F01013"/>
    <w:rsid w:val="00F01F06"/>
    <w:rsid w:val="00F028FC"/>
    <w:rsid w:val="00F02AFA"/>
    <w:rsid w:val="00F02BDB"/>
    <w:rsid w:val="00F02E8D"/>
    <w:rsid w:val="00F0305B"/>
    <w:rsid w:val="00F033D2"/>
    <w:rsid w:val="00F0457A"/>
    <w:rsid w:val="00F04696"/>
    <w:rsid w:val="00F04DAE"/>
    <w:rsid w:val="00F04E4E"/>
    <w:rsid w:val="00F06459"/>
    <w:rsid w:val="00F07770"/>
    <w:rsid w:val="00F07B7C"/>
    <w:rsid w:val="00F10A59"/>
    <w:rsid w:val="00F10E48"/>
    <w:rsid w:val="00F12018"/>
    <w:rsid w:val="00F1203F"/>
    <w:rsid w:val="00F1213A"/>
    <w:rsid w:val="00F122F1"/>
    <w:rsid w:val="00F14221"/>
    <w:rsid w:val="00F148C1"/>
    <w:rsid w:val="00F155A8"/>
    <w:rsid w:val="00F155B8"/>
    <w:rsid w:val="00F16452"/>
    <w:rsid w:val="00F17420"/>
    <w:rsid w:val="00F17492"/>
    <w:rsid w:val="00F17769"/>
    <w:rsid w:val="00F17F38"/>
    <w:rsid w:val="00F2046A"/>
    <w:rsid w:val="00F2060C"/>
    <w:rsid w:val="00F20D4C"/>
    <w:rsid w:val="00F20E5F"/>
    <w:rsid w:val="00F212D5"/>
    <w:rsid w:val="00F22DD4"/>
    <w:rsid w:val="00F24A0E"/>
    <w:rsid w:val="00F26354"/>
    <w:rsid w:val="00F26800"/>
    <w:rsid w:val="00F27B6B"/>
    <w:rsid w:val="00F30C75"/>
    <w:rsid w:val="00F30E9F"/>
    <w:rsid w:val="00F322D1"/>
    <w:rsid w:val="00F326CA"/>
    <w:rsid w:val="00F32CE3"/>
    <w:rsid w:val="00F33146"/>
    <w:rsid w:val="00F342E1"/>
    <w:rsid w:val="00F37D6C"/>
    <w:rsid w:val="00F404B4"/>
    <w:rsid w:val="00F40AD9"/>
    <w:rsid w:val="00F41AA1"/>
    <w:rsid w:val="00F43606"/>
    <w:rsid w:val="00F439CE"/>
    <w:rsid w:val="00F4520D"/>
    <w:rsid w:val="00F454D6"/>
    <w:rsid w:val="00F46476"/>
    <w:rsid w:val="00F464DA"/>
    <w:rsid w:val="00F46A56"/>
    <w:rsid w:val="00F46AF7"/>
    <w:rsid w:val="00F47004"/>
    <w:rsid w:val="00F4718F"/>
    <w:rsid w:val="00F50344"/>
    <w:rsid w:val="00F51E7B"/>
    <w:rsid w:val="00F52675"/>
    <w:rsid w:val="00F52A3D"/>
    <w:rsid w:val="00F52B59"/>
    <w:rsid w:val="00F5352B"/>
    <w:rsid w:val="00F53BCB"/>
    <w:rsid w:val="00F55429"/>
    <w:rsid w:val="00F55BFE"/>
    <w:rsid w:val="00F604D1"/>
    <w:rsid w:val="00F606A1"/>
    <w:rsid w:val="00F61268"/>
    <w:rsid w:val="00F61F32"/>
    <w:rsid w:val="00F625E2"/>
    <w:rsid w:val="00F62612"/>
    <w:rsid w:val="00F62C5C"/>
    <w:rsid w:val="00F6473C"/>
    <w:rsid w:val="00F6590B"/>
    <w:rsid w:val="00F6631D"/>
    <w:rsid w:val="00F66CE8"/>
    <w:rsid w:val="00F66FC5"/>
    <w:rsid w:val="00F677FC"/>
    <w:rsid w:val="00F67AAA"/>
    <w:rsid w:val="00F67C79"/>
    <w:rsid w:val="00F702D1"/>
    <w:rsid w:val="00F71B86"/>
    <w:rsid w:val="00F71CE8"/>
    <w:rsid w:val="00F720EC"/>
    <w:rsid w:val="00F73993"/>
    <w:rsid w:val="00F74636"/>
    <w:rsid w:val="00F74EF7"/>
    <w:rsid w:val="00F74F0B"/>
    <w:rsid w:val="00F7578E"/>
    <w:rsid w:val="00F75C5B"/>
    <w:rsid w:val="00F76794"/>
    <w:rsid w:val="00F76F9A"/>
    <w:rsid w:val="00F7736B"/>
    <w:rsid w:val="00F77EEE"/>
    <w:rsid w:val="00F80917"/>
    <w:rsid w:val="00F80DD0"/>
    <w:rsid w:val="00F815F2"/>
    <w:rsid w:val="00F8180A"/>
    <w:rsid w:val="00F81A59"/>
    <w:rsid w:val="00F8258D"/>
    <w:rsid w:val="00F82FE8"/>
    <w:rsid w:val="00F83031"/>
    <w:rsid w:val="00F837A8"/>
    <w:rsid w:val="00F83C32"/>
    <w:rsid w:val="00F8439F"/>
    <w:rsid w:val="00F8464A"/>
    <w:rsid w:val="00F8466D"/>
    <w:rsid w:val="00F84877"/>
    <w:rsid w:val="00F8509B"/>
    <w:rsid w:val="00F855B1"/>
    <w:rsid w:val="00F85BDF"/>
    <w:rsid w:val="00F8655F"/>
    <w:rsid w:val="00F86E26"/>
    <w:rsid w:val="00F87873"/>
    <w:rsid w:val="00F87A46"/>
    <w:rsid w:val="00F902CA"/>
    <w:rsid w:val="00F905A7"/>
    <w:rsid w:val="00F913AB"/>
    <w:rsid w:val="00F91869"/>
    <w:rsid w:val="00F91CBE"/>
    <w:rsid w:val="00F92154"/>
    <w:rsid w:val="00F935B0"/>
    <w:rsid w:val="00F9404F"/>
    <w:rsid w:val="00F94195"/>
    <w:rsid w:val="00F95711"/>
    <w:rsid w:val="00F959F3"/>
    <w:rsid w:val="00F9668A"/>
    <w:rsid w:val="00F969C3"/>
    <w:rsid w:val="00FA03AB"/>
    <w:rsid w:val="00FA0838"/>
    <w:rsid w:val="00FA0899"/>
    <w:rsid w:val="00FA089F"/>
    <w:rsid w:val="00FA1FE0"/>
    <w:rsid w:val="00FA2637"/>
    <w:rsid w:val="00FA35CC"/>
    <w:rsid w:val="00FA362C"/>
    <w:rsid w:val="00FA3968"/>
    <w:rsid w:val="00FA43C5"/>
    <w:rsid w:val="00FA481C"/>
    <w:rsid w:val="00FA4A8F"/>
    <w:rsid w:val="00FA571B"/>
    <w:rsid w:val="00FA5971"/>
    <w:rsid w:val="00FA6104"/>
    <w:rsid w:val="00FA62DC"/>
    <w:rsid w:val="00FA63B1"/>
    <w:rsid w:val="00FA6929"/>
    <w:rsid w:val="00FA6A1F"/>
    <w:rsid w:val="00FA72FE"/>
    <w:rsid w:val="00FA7472"/>
    <w:rsid w:val="00FB002D"/>
    <w:rsid w:val="00FB0919"/>
    <w:rsid w:val="00FB0948"/>
    <w:rsid w:val="00FB0E09"/>
    <w:rsid w:val="00FB1849"/>
    <w:rsid w:val="00FB2E9A"/>
    <w:rsid w:val="00FB2EC1"/>
    <w:rsid w:val="00FB3083"/>
    <w:rsid w:val="00FB36C7"/>
    <w:rsid w:val="00FB3F2A"/>
    <w:rsid w:val="00FB40C2"/>
    <w:rsid w:val="00FB4265"/>
    <w:rsid w:val="00FB4E97"/>
    <w:rsid w:val="00FB50CA"/>
    <w:rsid w:val="00FB5EBC"/>
    <w:rsid w:val="00FB6046"/>
    <w:rsid w:val="00FB6409"/>
    <w:rsid w:val="00FB6623"/>
    <w:rsid w:val="00FB6B51"/>
    <w:rsid w:val="00FB75B9"/>
    <w:rsid w:val="00FB764F"/>
    <w:rsid w:val="00FC02F4"/>
    <w:rsid w:val="00FC0424"/>
    <w:rsid w:val="00FC052B"/>
    <w:rsid w:val="00FC1199"/>
    <w:rsid w:val="00FC1256"/>
    <w:rsid w:val="00FC19F4"/>
    <w:rsid w:val="00FC1C4D"/>
    <w:rsid w:val="00FC1D6B"/>
    <w:rsid w:val="00FC28DF"/>
    <w:rsid w:val="00FC291C"/>
    <w:rsid w:val="00FC2A0D"/>
    <w:rsid w:val="00FC2C4C"/>
    <w:rsid w:val="00FC3BC5"/>
    <w:rsid w:val="00FC3F4B"/>
    <w:rsid w:val="00FC4949"/>
    <w:rsid w:val="00FC4BC9"/>
    <w:rsid w:val="00FC4E7B"/>
    <w:rsid w:val="00FC5BE6"/>
    <w:rsid w:val="00FC63B7"/>
    <w:rsid w:val="00FC6987"/>
    <w:rsid w:val="00FC6DC6"/>
    <w:rsid w:val="00FC7162"/>
    <w:rsid w:val="00FC7F24"/>
    <w:rsid w:val="00FD1510"/>
    <w:rsid w:val="00FD162F"/>
    <w:rsid w:val="00FD196E"/>
    <w:rsid w:val="00FD1CEF"/>
    <w:rsid w:val="00FD1E69"/>
    <w:rsid w:val="00FD1F9C"/>
    <w:rsid w:val="00FD2C74"/>
    <w:rsid w:val="00FD2EF2"/>
    <w:rsid w:val="00FD2F03"/>
    <w:rsid w:val="00FD3179"/>
    <w:rsid w:val="00FD3E14"/>
    <w:rsid w:val="00FD3EC3"/>
    <w:rsid w:val="00FD4DD5"/>
    <w:rsid w:val="00FD511A"/>
    <w:rsid w:val="00FD601A"/>
    <w:rsid w:val="00FD62E9"/>
    <w:rsid w:val="00FD655D"/>
    <w:rsid w:val="00FD65D4"/>
    <w:rsid w:val="00FD6EA8"/>
    <w:rsid w:val="00FD798E"/>
    <w:rsid w:val="00FD7DB5"/>
    <w:rsid w:val="00FD7EE5"/>
    <w:rsid w:val="00FE080E"/>
    <w:rsid w:val="00FE0D9D"/>
    <w:rsid w:val="00FE0F28"/>
    <w:rsid w:val="00FE10A8"/>
    <w:rsid w:val="00FE273D"/>
    <w:rsid w:val="00FE27A5"/>
    <w:rsid w:val="00FE2D90"/>
    <w:rsid w:val="00FE355A"/>
    <w:rsid w:val="00FE3AE7"/>
    <w:rsid w:val="00FE5BB8"/>
    <w:rsid w:val="00FE5F41"/>
    <w:rsid w:val="00FE66FE"/>
    <w:rsid w:val="00FE795F"/>
    <w:rsid w:val="00FE7E24"/>
    <w:rsid w:val="00FE7E78"/>
    <w:rsid w:val="00FF025E"/>
    <w:rsid w:val="00FF0719"/>
    <w:rsid w:val="00FF0E57"/>
    <w:rsid w:val="00FF1FE5"/>
    <w:rsid w:val="00FF299E"/>
    <w:rsid w:val="00FF3417"/>
    <w:rsid w:val="00FF434D"/>
    <w:rsid w:val="00FF508B"/>
    <w:rsid w:val="00FF548D"/>
    <w:rsid w:val="00FF5572"/>
    <w:rsid w:val="00FF569B"/>
    <w:rsid w:val="00FF60D2"/>
    <w:rsid w:val="00FF654D"/>
    <w:rsid w:val="00FF69FD"/>
    <w:rsid w:val="00FF7C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48878A7"/>
  <w15:chartTrackingRefBased/>
  <w15:docId w15:val="{0D48D3C0-E2E6-400C-ABDF-BC0A9983D2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Times New Roman"/>
        <w:lang w:val="es-ES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145FB"/>
    <w:pPr>
      <w:spacing w:line="360" w:lineRule="auto"/>
    </w:pPr>
    <w:rPr>
      <w:szCs w:val="22"/>
      <w:lang w:eastAsia="en-US" w:bidi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437169"/>
    <w:pPr>
      <w:spacing w:before="240" w:after="240"/>
      <w:ind w:left="737"/>
      <w:contextualSpacing/>
      <w:outlineLvl w:val="0"/>
    </w:pPr>
    <w:rPr>
      <w:b/>
      <w:spacing w:val="5"/>
      <w:szCs w:val="36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9467F"/>
    <w:pPr>
      <w:spacing w:before="200" w:line="271" w:lineRule="auto"/>
      <w:outlineLvl w:val="1"/>
    </w:pPr>
    <w:rPr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89467F"/>
    <w:pPr>
      <w:spacing w:before="200" w:line="271" w:lineRule="auto"/>
      <w:outlineLvl w:val="2"/>
    </w:pPr>
    <w:rPr>
      <w:i/>
      <w:iCs/>
      <w:spacing w:val="5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9467F"/>
    <w:pPr>
      <w:spacing w:line="271" w:lineRule="auto"/>
      <w:outlineLvl w:val="3"/>
    </w:pPr>
    <w:rPr>
      <w:b/>
      <w:bCs/>
      <w:spacing w:val="5"/>
      <w:sz w:val="24"/>
      <w:szCs w:val="24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9467F"/>
    <w:pPr>
      <w:spacing w:line="271" w:lineRule="auto"/>
      <w:outlineLvl w:val="4"/>
    </w:pPr>
    <w:rPr>
      <w:i/>
      <w:iCs/>
      <w:sz w:val="24"/>
      <w:szCs w:val="24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9467F"/>
    <w:pPr>
      <w:shd w:val="clear" w:color="auto" w:fill="FFFFFF"/>
      <w:spacing w:line="271" w:lineRule="auto"/>
      <w:outlineLvl w:val="5"/>
    </w:pPr>
    <w:rPr>
      <w:b/>
      <w:bCs/>
      <w:color w:val="595959"/>
      <w:spacing w:val="5"/>
      <w:sz w:val="22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9467F"/>
    <w:pPr>
      <w:outlineLvl w:val="6"/>
    </w:pPr>
    <w:rPr>
      <w:b/>
      <w:bCs/>
      <w:i/>
      <w:iCs/>
      <w:color w:val="5A5A5A"/>
      <w:szCs w:val="20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9467F"/>
    <w:pPr>
      <w:outlineLvl w:val="7"/>
    </w:pPr>
    <w:rPr>
      <w:b/>
      <w:bCs/>
      <w:color w:val="7F7F7F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9467F"/>
    <w:pPr>
      <w:spacing w:line="271" w:lineRule="auto"/>
      <w:outlineLvl w:val="8"/>
    </w:pPr>
    <w:rPr>
      <w:b/>
      <w:bCs/>
      <w:i/>
      <w:iCs/>
      <w:color w:val="7F7F7F"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437169"/>
    <w:rPr>
      <w:rFonts w:ascii="Verdana" w:hAnsi="Verdana"/>
      <w:b/>
      <w:spacing w:val="5"/>
      <w:szCs w:val="36"/>
    </w:rPr>
  </w:style>
  <w:style w:type="character" w:customStyle="1" w:styleId="berschrift2Zchn">
    <w:name w:val="Überschrift 2 Zchn"/>
    <w:link w:val="berschrift2"/>
    <w:uiPriority w:val="9"/>
    <w:rsid w:val="0089467F"/>
    <w:rPr>
      <w:sz w:val="28"/>
      <w:szCs w:val="28"/>
    </w:rPr>
  </w:style>
  <w:style w:type="character" w:customStyle="1" w:styleId="berschrift3Zchn">
    <w:name w:val="Überschrift 3 Zchn"/>
    <w:link w:val="berschrift3"/>
    <w:uiPriority w:val="9"/>
    <w:rsid w:val="0089467F"/>
    <w:rPr>
      <w:i/>
      <w:iCs/>
      <w:spacing w:val="5"/>
      <w:sz w:val="26"/>
      <w:szCs w:val="26"/>
    </w:rPr>
  </w:style>
  <w:style w:type="character" w:customStyle="1" w:styleId="berschrift4Zchn">
    <w:name w:val="Überschrift 4 Zchn"/>
    <w:link w:val="berschrift4"/>
    <w:uiPriority w:val="9"/>
    <w:semiHidden/>
    <w:rsid w:val="0089467F"/>
    <w:rPr>
      <w:b/>
      <w:bCs/>
      <w:spacing w:val="5"/>
      <w:sz w:val="24"/>
      <w:szCs w:val="24"/>
    </w:rPr>
  </w:style>
  <w:style w:type="character" w:customStyle="1" w:styleId="berschrift5Zchn">
    <w:name w:val="Überschrift 5 Zchn"/>
    <w:link w:val="berschrift5"/>
    <w:uiPriority w:val="9"/>
    <w:semiHidden/>
    <w:rsid w:val="0089467F"/>
    <w:rPr>
      <w:i/>
      <w:iCs/>
      <w:sz w:val="24"/>
      <w:szCs w:val="24"/>
    </w:rPr>
  </w:style>
  <w:style w:type="character" w:customStyle="1" w:styleId="berschrift6Zchn">
    <w:name w:val="Überschrift 6 Zchn"/>
    <w:link w:val="berschrift6"/>
    <w:uiPriority w:val="9"/>
    <w:semiHidden/>
    <w:rsid w:val="0089467F"/>
    <w:rPr>
      <w:b/>
      <w:bCs/>
      <w:color w:val="595959"/>
      <w:spacing w:val="5"/>
      <w:shd w:val="clear" w:color="auto" w:fill="FFFFFF"/>
    </w:rPr>
  </w:style>
  <w:style w:type="character" w:customStyle="1" w:styleId="berschrift7Zchn">
    <w:name w:val="Überschrift 7 Zchn"/>
    <w:link w:val="berschrift7"/>
    <w:uiPriority w:val="9"/>
    <w:semiHidden/>
    <w:rsid w:val="0089467F"/>
    <w:rPr>
      <w:b/>
      <w:bCs/>
      <w:i/>
      <w:iCs/>
      <w:color w:val="5A5A5A"/>
      <w:sz w:val="20"/>
      <w:szCs w:val="20"/>
    </w:rPr>
  </w:style>
  <w:style w:type="character" w:customStyle="1" w:styleId="berschrift8Zchn">
    <w:name w:val="Überschrift 8 Zchn"/>
    <w:link w:val="berschrift8"/>
    <w:uiPriority w:val="9"/>
    <w:semiHidden/>
    <w:rsid w:val="0089467F"/>
    <w:rPr>
      <w:b/>
      <w:bCs/>
      <w:color w:val="7F7F7F"/>
      <w:sz w:val="20"/>
      <w:szCs w:val="20"/>
    </w:rPr>
  </w:style>
  <w:style w:type="character" w:customStyle="1" w:styleId="berschrift9Zchn">
    <w:name w:val="Überschrift 9 Zchn"/>
    <w:link w:val="berschrift9"/>
    <w:uiPriority w:val="9"/>
    <w:semiHidden/>
    <w:rsid w:val="0089467F"/>
    <w:rPr>
      <w:b/>
      <w:bCs/>
      <w:i/>
      <w:iCs/>
      <w:color w:val="7F7F7F"/>
      <w:sz w:val="18"/>
      <w:szCs w:val="18"/>
    </w:rPr>
  </w:style>
  <w:style w:type="paragraph" w:styleId="Titel">
    <w:name w:val="Title"/>
    <w:basedOn w:val="Standard"/>
    <w:next w:val="Standard"/>
    <w:link w:val="TitelZchn"/>
    <w:uiPriority w:val="10"/>
    <w:qFormat/>
    <w:rsid w:val="0089467F"/>
    <w:pPr>
      <w:spacing w:after="300"/>
      <w:contextualSpacing/>
    </w:pPr>
    <w:rPr>
      <w:smallCaps/>
      <w:sz w:val="52"/>
      <w:szCs w:val="52"/>
    </w:rPr>
  </w:style>
  <w:style w:type="character" w:customStyle="1" w:styleId="TitelZchn">
    <w:name w:val="Titel Zchn"/>
    <w:link w:val="Titel"/>
    <w:uiPriority w:val="10"/>
    <w:rsid w:val="0089467F"/>
    <w:rPr>
      <w:smallCaps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9467F"/>
    <w:rPr>
      <w:i/>
      <w:iCs/>
      <w:spacing w:val="10"/>
      <w:sz w:val="28"/>
      <w:szCs w:val="28"/>
    </w:rPr>
  </w:style>
  <w:style w:type="character" w:customStyle="1" w:styleId="UntertitelZchn">
    <w:name w:val="Untertitel Zchn"/>
    <w:link w:val="Untertitel"/>
    <w:uiPriority w:val="11"/>
    <w:rsid w:val="0089467F"/>
    <w:rPr>
      <w:i/>
      <w:iCs/>
      <w:spacing w:val="10"/>
      <w:sz w:val="28"/>
      <w:szCs w:val="28"/>
    </w:rPr>
  </w:style>
  <w:style w:type="character" w:styleId="Fett">
    <w:name w:val="Strong"/>
    <w:uiPriority w:val="22"/>
    <w:qFormat/>
    <w:rsid w:val="0089467F"/>
    <w:rPr>
      <w:b/>
      <w:bCs/>
    </w:rPr>
  </w:style>
  <w:style w:type="character" w:styleId="Hervorhebung">
    <w:name w:val="Emphasis"/>
    <w:uiPriority w:val="20"/>
    <w:qFormat/>
    <w:rsid w:val="0089467F"/>
    <w:rPr>
      <w:b/>
      <w:bCs/>
      <w:i/>
      <w:iCs/>
      <w:spacing w:val="10"/>
    </w:rPr>
  </w:style>
  <w:style w:type="paragraph" w:styleId="KeinLeerraum">
    <w:name w:val="No Spacing"/>
    <w:basedOn w:val="Standard"/>
    <w:uiPriority w:val="1"/>
    <w:qFormat/>
    <w:rsid w:val="0089467F"/>
  </w:style>
  <w:style w:type="paragraph" w:styleId="Listenabsatz">
    <w:name w:val="List Paragraph"/>
    <w:basedOn w:val="Standard"/>
    <w:uiPriority w:val="34"/>
    <w:qFormat/>
    <w:rsid w:val="0089467F"/>
    <w:pPr>
      <w:ind w:left="720"/>
      <w:contextualSpacing/>
    </w:pPr>
  </w:style>
  <w:style w:type="paragraph" w:styleId="Zitat">
    <w:name w:val="Quote"/>
    <w:aliases w:val="Anführungszeichen"/>
    <w:basedOn w:val="Standard"/>
    <w:next w:val="Standard"/>
    <w:link w:val="ZitatZchn"/>
    <w:uiPriority w:val="29"/>
    <w:qFormat/>
    <w:rsid w:val="0089467F"/>
    <w:rPr>
      <w:i/>
      <w:iCs/>
      <w:sz w:val="22"/>
    </w:rPr>
  </w:style>
  <w:style w:type="character" w:customStyle="1" w:styleId="ZitatZchn">
    <w:name w:val="Zitat Zchn"/>
    <w:aliases w:val="Anführungszeichen Zchn"/>
    <w:link w:val="Zitat"/>
    <w:uiPriority w:val="29"/>
    <w:rsid w:val="0089467F"/>
    <w:rPr>
      <w:i/>
      <w:iCs/>
    </w:rPr>
  </w:style>
  <w:style w:type="paragraph" w:styleId="IntensivesZitat">
    <w:name w:val="Intense Quote"/>
    <w:aliases w:val="Intensives Anführungszeichen"/>
    <w:basedOn w:val="Standard"/>
    <w:next w:val="Standard"/>
    <w:link w:val="IntensivesZitatZchn"/>
    <w:uiPriority w:val="30"/>
    <w:qFormat/>
    <w:rsid w:val="0089467F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i/>
      <w:iCs/>
      <w:sz w:val="22"/>
    </w:rPr>
  </w:style>
  <w:style w:type="character" w:customStyle="1" w:styleId="IntensivesZitatZchn">
    <w:name w:val="Intensives Zitat Zchn"/>
    <w:aliases w:val="Intensives Anführungszeichen Zchn"/>
    <w:link w:val="IntensivesZitat"/>
    <w:uiPriority w:val="30"/>
    <w:rsid w:val="0089467F"/>
    <w:rPr>
      <w:i/>
      <w:iCs/>
    </w:rPr>
  </w:style>
  <w:style w:type="character" w:styleId="SchwacheHervorhebung">
    <w:name w:val="Subtle Emphasis"/>
    <w:uiPriority w:val="19"/>
    <w:qFormat/>
    <w:rsid w:val="0089467F"/>
    <w:rPr>
      <w:i/>
      <w:iCs/>
    </w:rPr>
  </w:style>
  <w:style w:type="character" w:styleId="IntensiveHervorhebung">
    <w:name w:val="Intense Emphasis"/>
    <w:uiPriority w:val="21"/>
    <w:qFormat/>
    <w:rsid w:val="0089467F"/>
    <w:rPr>
      <w:b/>
      <w:bCs/>
      <w:i/>
      <w:iCs/>
    </w:rPr>
  </w:style>
  <w:style w:type="character" w:styleId="SchwacherVerweis">
    <w:name w:val="Subtle Reference"/>
    <w:uiPriority w:val="31"/>
    <w:qFormat/>
    <w:rsid w:val="0089467F"/>
    <w:rPr>
      <w:smallCaps/>
    </w:rPr>
  </w:style>
  <w:style w:type="character" w:styleId="IntensiverVerweis">
    <w:name w:val="Intense Reference"/>
    <w:uiPriority w:val="32"/>
    <w:qFormat/>
    <w:rsid w:val="0089467F"/>
    <w:rPr>
      <w:b/>
      <w:bCs/>
      <w:smallCaps/>
    </w:rPr>
  </w:style>
  <w:style w:type="character" w:styleId="Buchtitel">
    <w:name w:val="Book Title"/>
    <w:uiPriority w:val="33"/>
    <w:qFormat/>
    <w:rsid w:val="0089467F"/>
    <w:rPr>
      <w:i/>
      <w:i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9467F"/>
    <w:pPr>
      <w:outlineLvl w:val="9"/>
    </w:pPr>
  </w:style>
  <w:style w:type="paragraph" w:styleId="Kopfzeile">
    <w:name w:val="header"/>
    <w:basedOn w:val="Standard"/>
    <w:link w:val="KopfzeileZchn"/>
    <w:unhideWhenUsed/>
    <w:rsid w:val="000027D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rsid w:val="000027DD"/>
    <w:rPr>
      <w:rFonts w:ascii="Verdana" w:hAnsi="Verdana"/>
      <w:sz w:val="20"/>
    </w:rPr>
  </w:style>
  <w:style w:type="paragraph" w:styleId="Fuzeile">
    <w:name w:val="footer"/>
    <w:basedOn w:val="Standard"/>
    <w:link w:val="FuzeileZchn"/>
    <w:uiPriority w:val="99"/>
    <w:unhideWhenUsed/>
    <w:rsid w:val="000027D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0027DD"/>
    <w:rPr>
      <w:rFonts w:ascii="Verdana" w:hAnsi="Verdana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5650F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5650F3"/>
    <w:rPr>
      <w:rFonts w:ascii="Tahoma" w:hAnsi="Tahoma" w:cs="Tahoma"/>
      <w:sz w:val="16"/>
      <w:szCs w:val="16"/>
    </w:rPr>
  </w:style>
  <w:style w:type="table" w:styleId="Tabellenraster">
    <w:name w:val="Table Grid"/>
    <w:aliases w:val="Tabellengitternetz"/>
    <w:basedOn w:val="NormaleTabelle"/>
    <w:uiPriority w:val="59"/>
    <w:rsid w:val="00876ACD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Hyperlink">
    <w:name w:val="Hyperlink"/>
    <w:uiPriority w:val="99"/>
    <w:unhideWhenUsed/>
    <w:rsid w:val="00F17492"/>
    <w:rPr>
      <w:color w:val="0000FF"/>
      <w:u w:val="single"/>
    </w:rPr>
  </w:style>
  <w:style w:type="paragraph" w:customStyle="1" w:styleId="Festool6pt">
    <w:name w:val="Festool 6pt"/>
    <w:link w:val="Festool6ptZchn"/>
    <w:rsid w:val="00E0472A"/>
    <w:pPr>
      <w:spacing w:line="276" w:lineRule="auto"/>
    </w:pPr>
    <w:rPr>
      <w:sz w:val="12"/>
      <w:szCs w:val="12"/>
      <w:lang w:eastAsia="en-US" w:bidi="en-US"/>
    </w:rPr>
  </w:style>
  <w:style w:type="paragraph" w:customStyle="1" w:styleId="Festool9pt">
    <w:name w:val="Festool 9pt"/>
    <w:link w:val="Festool9ptZchn"/>
    <w:rsid w:val="00472955"/>
    <w:pPr>
      <w:spacing w:line="276" w:lineRule="auto"/>
    </w:pPr>
    <w:rPr>
      <w:sz w:val="18"/>
      <w:szCs w:val="18"/>
      <w:lang w:eastAsia="en-US" w:bidi="en-US"/>
    </w:rPr>
  </w:style>
  <w:style w:type="character" w:customStyle="1" w:styleId="Festool6ptZchn">
    <w:name w:val="Festool 6pt Zchn"/>
    <w:link w:val="Festool6pt"/>
    <w:rsid w:val="00E0472A"/>
    <w:rPr>
      <w:sz w:val="12"/>
      <w:szCs w:val="12"/>
      <w:lang w:val="es-ES" w:eastAsia="en-US" w:bidi="en-US"/>
    </w:rPr>
  </w:style>
  <w:style w:type="paragraph" w:customStyle="1" w:styleId="Festool8pt">
    <w:name w:val="Festool 8pt"/>
    <w:link w:val="Festool8ptZchn"/>
    <w:rsid w:val="00472955"/>
    <w:pPr>
      <w:autoSpaceDE w:val="0"/>
      <w:autoSpaceDN w:val="0"/>
      <w:adjustRightInd w:val="0"/>
      <w:spacing w:line="276" w:lineRule="auto"/>
    </w:pPr>
    <w:rPr>
      <w:rFonts w:cs="Verdana"/>
      <w:sz w:val="16"/>
      <w:szCs w:val="16"/>
      <w:lang w:eastAsia="en-US"/>
    </w:rPr>
  </w:style>
  <w:style w:type="character" w:customStyle="1" w:styleId="Festool9ptZchn">
    <w:name w:val="Festool 9pt Zchn"/>
    <w:link w:val="Festool9pt"/>
    <w:rsid w:val="00472955"/>
    <w:rPr>
      <w:sz w:val="18"/>
      <w:szCs w:val="18"/>
      <w:lang w:val="es-ES" w:eastAsia="en-US" w:bidi="en-US"/>
    </w:rPr>
  </w:style>
  <w:style w:type="paragraph" w:customStyle="1" w:styleId="Festool10pt">
    <w:name w:val="Festool 10pt"/>
    <w:link w:val="Festool10ptZchn"/>
    <w:rsid w:val="00E0472A"/>
    <w:pPr>
      <w:spacing w:line="276" w:lineRule="auto"/>
    </w:pPr>
    <w:rPr>
      <w:szCs w:val="22"/>
      <w:lang w:eastAsia="en-US" w:bidi="en-US"/>
    </w:rPr>
  </w:style>
  <w:style w:type="character" w:customStyle="1" w:styleId="Festool8ptZchn">
    <w:name w:val="Festool 8pt Zchn"/>
    <w:link w:val="Festool8pt"/>
    <w:rsid w:val="00472955"/>
    <w:rPr>
      <w:rFonts w:cs="Verdana"/>
      <w:sz w:val="16"/>
      <w:szCs w:val="16"/>
      <w:lang w:val="es-ES" w:eastAsia="en-US" w:bidi="ar-SA"/>
    </w:rPr>
  </w:style>
  <w:style w:type="character" w:customStyle="1" w:styleId="Festool10ptZchn">
    <w:name w:val="Festool 10pt Zchn"/>
    <w:link w:val="Festool10pt"/>
    <w:rsid w:val="00E0472A"/>
    <w:rPr>
      <w:szCs w:val="22"/>
      <w:lang w:val="es-ES" w:eastAsia="en-US" w:bidi="en-US"/>
    </w:rPr>
  </w:style>
  <w:style w:type="paragraph" w:styleId="Textkrper2">
    <w:name w:val="Body Text 2"/>
    <w:basedOn w:val="Standard"/>
    <w:link w:val="Textkrper2Zchn"/>
    <w:rsid w:val="00E25939"/>
    <w:rPr>
      <w:rFonts w:eastAsia="Times New Roman"/>
      <w:b/>
      <w:szCs w:val="20"/>
      <w:lang w:eastAsia="de-DE" w:bidi="ar-SA"/>
    </w:rPr>
  </w:style>
  <w:style w:type="character" w:customStyle="1" w:styleId="Textkrper2Zchn">
    <w:name w:val="Textkörper 2 Zchn"/>
    <w:link w:val="Textkrper2"/>
    <w:uiPriority w:val="99"/>
    <w:rsid w:val="00E25939"/>
    <w:rPr>
      <w:rFonts w:eastAsia="Times New Roman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D73B01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uiPriority w:val="99"/>
    <w:semiHidden/>
    <w:rsid w:val="00D73B01"/>
    <w:rPr>
      <w:rFonts w:ascii="Tahoma" w:hAnsi="Tahoma" w:cs="Tahoma"/>
      <w:sz w:val="16"/>
      <w:szCs w:val="16"/>
      <w:lang w:val="es-ES" w:eastAsia="en-US" w:bidi="en-US"/>
    </w:rPr>
  </w:style>
  <w:style w:type="paragraph" w:styleId="StandardWeb">
    <w:name w:val="Normal (Web)"/>
    <w:basedOn w:val="Standard"/>
    <w:uiPriority w:val="99"/>
    <w:unhideWhenUsed/>
    <w:rsid w:val="0001388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styleId="Kommentarzeichen">
    <w:name w:val="annotation reference"/>
    <w:uiPriority w:val="99"/>
    <w:semiHidden/>
    <w:unhideWhenUsed/>
    <w:rsid w:val="00A435E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435ED"/>
    <w:rPr>
      <w:szCs w:val="20"/>
    </w:rPr>
  </w:style>
  <w:style w:type="character" w:customStyle="1" w:styleId="KommentartextZchn">
    <w:name w:val="Kommentartext Zchn"/>
    <w:link w:val="Kommentartext"/>
    <w:uiPriority w:val="99"/>
    <w:rsid w:val="00A435ED"/>
    <w:rPr>
      <w:lang w:val="es-ES" w:eastAsia="en-US" w:bidi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435ED"/>
    <w:rPr>
      <w:b/>
      <w:bCs/>
    </w:rPr>
  </w:style>
  <w:style w:type="character" w:customStyle="1" w:styleId="KommentarthemaZchn">
    <w:name w:val="Kommentarthema Zchn"/>
    <w:link w:val="Kommentarthema"/>
    <w:uiPriority w:val="99"/>
    <w:semiHidden/>
    <w:rsid w:val="00A435ED"/>
    <w:rPr>
      <w:b/>
      <w:bCs/>
      <w:lang w:val="es-ES" w:eastAsia="en-US" w:bidi="en-US"/>
    </w:rPr>
  </w:style>
  <w:style w:type="table" w:styleId="TabellemithellemGitternetz">
    <w:name w:val="Grid Table Light"/>
    <w:basedOn w:val="NormaleTabelle"/>
    <w:uiPriority w:val="40"/>
    <w:rsid w:val="00330599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Default">
    <w:name w:val="Default"/>
    <w:rsid w:val="00A2589E"/>
    <w:pPr>
      <w:autoSpaceDE w:val="0"/>
      <w:autoSpaceDN w:val="0"/>
      <w:adjustRightInd w:val="0"/>
    </w:pPr>
    <w:rPr>
      <w:rFonts w:eastAsia="Calibri" w:cs="Verdana"/>
      <w:color w:val="000000"/>
      <w:sz w:val="24"/>
      <w:szCs w:val="24"/>
      <w:lang w:eastAsia="en-US"/>
    </w:rPr>
  </w:style>
  <w:style w:type="paragraph" w:styleId="berarbeitung">
    <w:name w:val="Revision"/>
    <w:hidden/>
    <w:uiPriority w:val="99"/>
    <w:semiHidden/>
    <w:rsid w:val="004F4469"/>
    <w:rPr>
      <w:szCs w:val="22"/>
      <w:lang w:eastAsia="en-US" w:bidi="en-US"/>
    </w:rPr>
  </w:style>
  <w:style w:type="character" w:styleId="NichtaufgelsteErwhnung">
    <w:name w:val="Unresolved Mention"/>
    <w:uiPriority w:val="99"/>
    <w:semiHidden/>
    <w:unhideWhenUsed/>
    <w:rsid w:val="00DF7FE4"/>
    <w:rPr>
      <w:color w:val="605E5C"/>
      <w:shd w:val="clear" w:color="auto" w:fill="E1DFDD"/>
    </w:rPr>
  </w:style>
  <w:style w:type="character" w:customStyle="1" w:styleId="acopre1">
    <w:name w:val="acopre1"/>
    <w:rsid w:val="009B102B"/>
  </w:style>
  <w:style w:type="paragraph" w:customStyle="1" w:styleId="triangleelement">
    <w:name w:val="triangle__element"/>
    <w:basedOn w:val="Standard"/>
    <w:rsid w:val="00805BB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fixed-grid-list">
    <w:name w:val="fixed-grid-list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paragraph" w:customStyle="1" w:styleId="h5-style">
    <w:name w:val="h5-style"/>
    <w:basedOn w:val="Standard"/>
    <w:rsid w:val="00A265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de-DE" w:bidi="ar-SA"/>
    </w:rPr>
  </w:style>
  <w:style w:type="character" w:customStyle="1" w:styleId="normaltextrun">
    <w:name w:val="normaltextrun"/>
    <w:basedOn w:val="Absatz-Standardschriftart"/>
    <w:rsid w:val="003F3F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286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79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7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334611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653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7009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546636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712297">
          <w:marLeft w:val="274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862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7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3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5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0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61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826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5326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78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243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5691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8597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9508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95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7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79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2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19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58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7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279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852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7291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3019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5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1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5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02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0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479138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71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8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676882">
          <w:marLeft w:val="547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3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header" Target="header2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xmlns:star_td="http://www.star-group.net/schemas/transit/filters/textdata" SelectedStyle="\APASixthEditionOfficeOnline.xsl" StyleName="APA" Version="6"/>
</file>

<file path=customXml/itemProps1.xml><?xml version="1.0" encoding="utf-8"?>
<ds:datastoreItem xmlns:ds="http://schemas.openxmlformats.org/officeDocument/2006/customXml" ds:itemID="{03568036-B90A-4A75-9888-9BA45669CD57}">
  <ds:schemaRefs>
    <ds:schemaRef ds:uri="http://schemas.openxmlformats.org/officeDocument/2006/bibliography"/>
    <ds:schemaRef ds:uri="http://www.star-group.net/schemas/transit/filters/text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825</Words>
  <Characters>5199</Characters>
  <Application>Microsoft Office Word</Application>
  <DocSecurity>0</DocSecurity>
  <Lines>43</Lines>
  <Paragraphs>12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Se abre el telón de la máxima precisión</vt:lpstr>
    </vt:vector>
  </TitlesOfParts>
  <Company>Festool GmbH</Company>
  <LinksUpToDate>false</LinksUpToDate>
  <CharactersWithSpaces>6012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 abre el telón de la máxima precisión</dc:title>
  <dc:subject/>
  <dc:creator>Sebastian Stoll</dc:creator>
  <cp:keywords>La nueva fresadora OF 1010 R de Festool</cp:keywords>
  <dc:description>La nueva OF 1010 R continúa el legado de éxito de las fresadoras Festool. La OF 1010 R es además la fresadora de última generación de Festool y destaca por sus consiguientes mejoras y prácticas novedades. ¡Se abre el telón de la máxima precisión!</dc:description>
  <cp:lastModifiedBy>Stoll, Sebastian</cp:lastModifiedBy>
  <cp:revision>5</cp:revision>
  <cp:lastPrinted>2023-11-28T13:39:00Z</cp:lastPrinted>
  <dcterms:created xsi:type="dcterms:W3CDTF">2023-11-09T13:55:00Z</dcterms:created>
  <dcterms:modified xsi:type="dcterms:W3CDTF">2023-11-28T13:39:00Z</dcterms:modified>
</cp:coreProperties>
</file>