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7239991A" w:rsidR="00E14EB5" w:rsidRPr="00496820" w:rsidRDefault="00FA17E8" w:rsidP="00CC626E">
      <w:pPr>
        <w:pStyle w:val="berschrift1"/>
        <w:tabs>
          <w:tab w:val="left" w:pos="6655"/>
        </w:tabs>
        <w:ind w:left="0"/>
        <w:rPr>
          <w:sz w:val="28"/>
          <w:szCs w:val="28"/>
        </w:rPr>
        <w:sectPr w:rsidR="00E14EB5" w:rsidRPr="00496820"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5FD312D7" wp14:editId="26B364C5">
                <wp:simplePos x="0" y="0"/>
                <wp:positionH relativeFrom="page">
                  <wp:align>right</wp:align>
                </wp:positionH>
                <wp:positionV relativeFrom="paragraph">
                  <wp:posOffset>-1114425</wp:posOffset>
                </wp:positionV>
                <wp:extent cx="1673225" cy="2418080"/>
                <wp:effectExtent l="0" t="0" r="0" b="127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418080"/>
                        </a:xfrm>
                        <a:prstGeom prst="rect">
                          <a:avLst/>
                        </a:prstGeom>
                        <a:noFill/>
                        <a:ln>
                          <a:noFill/>
                        </a:ln>
                      </wps:spPr>
                      <wps:txbx>
                        <w:txbxContent>
                          <w:p w14:paraId="7EF5CD45" w14:textId="77777777" w:rsidR="00FA17E8" w:rsidRPr="0001573D" w:rsidRDefault="00FA17E8" w:rsidP="00FA17E8">
                            <w:pPr>
                              <w:pStyle w:val="Festool6pt"/>
                              <w:rPr>
                                <w:b/>
                                <w:color w:val="A6A6A6"/>
                                <w:lang w:val="cs-CZ"/>
                              </w:rPr>
                            </w:pPr>
                            <w:r w:rsidRPr="0001573D">
                              <w:rPr>
                                <w:rFonts w:eastAsia="Times New Roman"/>
                                <w:b/>
                                <w:color w:val="A6A6A6"/>
                                <w:lang w:val="cs-CZ"/>
                              </w:rPr>
                              <w:t>Informa</w:t>
                            </w:r>
                            <w:r w:rsidRPr="0001573D">
                              <w:rPr>
                                <w:b/>
                                <w:color w:val="A6A6A6"/>
                                <w:lang w:val="cs-CZ"/>
                              </w:rPr>
                              <w:t>č</w:t>
                            </w:r>
                            <w:r w:rsidRPr="0001573D">
                              <w:rPr>
                                <w:rFonts w:eastAsia="Times New Roman"/>
                                <w:b/>
                                <w:color w:val="A6A6A6"/>
                                <w:lang w:val="cs-CZ"/>
                              </w:rPr>
                              <w:t xml:space="preserve">ní linka pro </w:t>
                            </w:r>
                            <w:r w:rsidRPr="0001573D">
                              <w:rPr>
                                <w:b/>
                                <w:color w:val="A6A6A6"/>
                                <w:lang w:val="cs-CZ"/>
                              </w:rPr>
                              <w:t>č</w:t>
                            </w:r>
                            <w:r w:rsidRPr="0001573D">
                              <w:rPr>
                                <w:rFonts w:eastAsia="Times New Roman"/>
                                <w:b/>
                                <w:color w:val="A6A6A6"/>
                                <w:lang w:val="cs-CZ"/>
                              </w:rPr>
                              <w:t>tená</w:t>
                            </w:r>
                            <w:r w:rsidRPr="0001573D">
                              <w:rPr>
                                <w:b/>
                                <w:color w:val="A6A6A6"/>
                                <w:lang w:val="cs-CZ"/>
                              </w:rPr>
                              <w:t>ř</w:t>
                            </w:r>
                            <w:r w:rsidRPr="0001573D">
                              <w:rPr>
                                <w:rFonts w:eastAsia="Times New Roman"/>
                                <w:b/>
                                <w:color w:val="A6A6A6"/>
                                <w:lang w:val="cs-CZ"/>
                              </w:rPr>
                              <w:t>e</w:t>
                            </w:r>
                          </w:p>
                          <w:p w14:paraId="36D0BC1D" w14:textId="77777777" w:rsidR="00FA17E8" w:rsidRDefault="00FA17E8" w:rsidP="00FA17E8">
                            <w:pPr>
                              <w:pStyle w:val="StandardWeb"/>
                              <w:spacing w:before="0" w:beforeAutospacing="0" w:after="0" w:afterAutospacing="0"/>
                              <w:rPr>
                                <w:rFonts w:ascii="Verdana" w:hAnsi="Verdana" w:cs="Verdana"/>
                                <w:color w:val="A6A6A6"/>
                                <w:sz w:val="12"/>
                                <w:szCs w:val="16"/>
                                <w:lang w:val="cs-CZ" w:eastAsia="en-US" w:bidi="en-US"/>
                              </w:rPr>
                            </w:pPr>
                            <w:r w:rsidRPr="002F4301">
                              <w:rPr>
                                <w:rFonts w:ascii="Verdana" w:hAnsi="Verdana"/>
                                <w:b/>
                                <w:color w:val="A6A6A6"/>
                                <w:sz w:val="12"/>
                                <w:szCs w:val="12"/>
                                <w:lang w:val="cs-CZ" w:eastAsia="en-US" w:bidi="en-US"/>
                              </w:rPr>
                              <w:t>Festool Polska Sp. z o. o.</w:t>
                            </w:r>
                            <w:r w:rsidRPr="005621CE">
                              <w:rPr>
                                <w:rFonts w:ascii="Verdana" w:hAnsi="Verdana"/>
                                <w:b/>
                                <w:color w:val="A6A6A6"/>
                                <w:sz w:val="12"/>
                                <w:szCs w:val="12"/>
                                <w:lang w:val="cs-CZ" w:eastAsia="en-US" w:bidi="en-US"/>
                              </w:rPr>
                              <w:br/>
                            </w:r>
                            <w:r w:rsidRPr="003D2093">
                              <w:rPr>
                                <w:rFonts w:ascii="Verdana" w:hAnsi="Verdana" w:cs="Verdana"/>
                                <w:color w:val="A6A6A6"/>
                                <w:sz w:val="12"/>
                                <w:szCs w:val="16"/>
                                <w:lang w:val="cs-CZ" w:eastAsia="en-US" w:bidi="en-US"/>
                              </w:rPr>
                              <w:t>Sokołów, ul. Sokołowska 47a</w:t>
                            </w:r>
                          </w:p>
                          <w:p w14:paraId="00CD7BAE" w14:textId="77777777" w:rsidR="00FA17E8" w:rsidRPr="0001573D" w:rsidRDefault="00FA17E8" w:rsidP="00FA17E8">
                            <w:pPr>
                              <w:pStyle w:val="StandardWeb"/>
                              <w:spacing w:before="0" w:beforeAutospacing="0" w:after="0" w:afterAutospacing="0"/>
                              <w:rPr>
                                <w:rFonts w:ascii="Verdana" w:hAnsi="Verdana" w:cs="Verdana"/>
                                <w:color w:val="A6A6A6"/>
                                <w:sz w:val="12"/>
                                <w:szCs w:val="16"/>
                                <w:lang w:val="cs-CZ" w:eastAsia="en-US" w:bidi="en-US"/>
                              </w:rPr>
                            </w:pPr>
                            <w:r w:rsidRPr="003D2093">
                              <w:rPr>
                                <w:rFonts w:ascii="Verdana" w:hAnsi="Verdana" w:cs="Verdana"/>
                                <w:color w:val="A6A6A6"/>
                                <w:sz w:val="12"/>
                                <w:szCs w:val="16"/>
                                <w:lang w:val="cs-CZ" w:eastAsia="en-US" w:bidi="en-US"/>
                              </w:rPr>
                              <w:t>05-806 Komorów</w:t>
                            </w:r>
                          </w:p>
                          <w:p w14:paraId="660E7F33" w14:textId="77777777" w:rsidR="00FA17E8" w:rsidRPr="0001573D" w:rsidRDefault="00FA17E8" w:rsidP="00FA17E8">
                            <w:pPr>
                              <w:pStyle w:val="StandardWeb"/>
                              <w:spacing w:before="0" w:beforeAutospacing="0" w:after="0" w:afterAutospacing="0"/>
                              <w:rPr>
                                <w:rFonts w:ascii="Verdana" w:hAnsi="Verdana" w:cs="Verdana"/>
                                <w:color w:val="A6A6A6"/>
                                <w:sz w:val="12"/>
                                <w:szCs w:val="16"/>
                                <w:lang w:val="cs-CZ" w:eastAsia="en-US" w:bidi="en-US"/>
                              </w:rPr>
                            </w:pPr>
                            <w:r w:rsidRPr="0001573D">
                              <w:rPr>
                                <w:rFonts w:ascii="Verdana" w:hAnsi="Verdana" w:cs="Verdana"/>
                                <w:color w:val="A6A6A6"/>
                                <w:sz w:val="12"/>
                                <w:szCs w:val="16"/>
                                <w:lang w:val="cs-CZ" w:eastAsia="en-US" w:bidi="en-US"/>
                              </w:rPr>
                              <w:t xml:space="preserve">Tel.: </w:t>
                            </w:r>
                            <w:r w:rsidRPr="003D2093">
                              <w:rPr>
                                <w:rFonts w:ascii="Verdana" w:hAnsi="Verdana" w:cs="Verdana"/>
                                <w:color w:val="A6A6A6"/>
                                <w:sz w:val="12"/>
                                <w:szCs w:val="16"/>
                                <w:lang w:val="cs-CZ" w:eastAsia="en-US" w:bidi="en-US"/>
                              </w:rPr>
                              <w:t>+48 22 122 74 54</w:t>
                            </w:r>
                            <w:r w:rsidRPr="0001573D">
                              <w:rPr>
                                <w:rFonts w:ascii="Verdana" w:hAnsi="Verdana" w:cs="Verdana"/>
                                <w:color w:val="A6A6A6"/>
                                <w:sz w:val="12"/>
                                <w:szCs w:val="16"/>
                                <w:lang w:val="cs-CZ" w:eastAsia="en-US" w:bidi="en-US"/>
                              </w:rPr>
                              <w:br/>
                              <w:t xml:space="preserve">Fax: </w:t>
                            </w:r>
                            <w:r w:rsidRPr="003D2093">
                              <w:rPr>
                                <w:rFonts w:ascii="Verdana" w:hAnsi="Verdana" w:cs="Verdana"/>
                                <w:color w:val="A6A6A6"/>
                                <w:sz w:val="12"/>
                                <w:szCs w:val="16"/>
                                <w:lang w:val="cs-CZ" w:eastAsia="en-US" w:bidi="en-US"/>
                              </w:rPr>
                              <w:t>+48 602 465 500</w:t>
                            </w:r>
                            <w:r w:rsidRPr="0001573D">
                              <w:rPr>
                                <w:rFonts w:ascii="Verdana" w:hAnsi="Verdana" w:cs="Verdana"/>
                                <w:color w:val="A6A6A6"/>
                                <w:sz w:val="12"/>
                                <w:szCs w:val="16"/>
                                <w:lang w:val="cs-CZ" w:eastAsia="en-US" w:bidi="en-US"/>
                              </w:rPr>
                              <w:br/>
                            </w:r>
                            <w:hyperlink r:id="rId12" w:history="1">
                              <w:r w:rsidRPr="005621CE">
                                <w:rPr>
                                  <w:rFonts w:ascii="Verdana" w:hAnsi="Verdana" w:cs="Verdana"/>
                                  <w:color w:val="A6A6A6"/>
                                  <w:sz w:val="12"/>
                                  <w:szCs w:val="16"/>
                                  <w:lang w:val="cs-CZ" w:eastAsia="en-US" w:bidi="en-US"/>
                                </w:rPr>
                                <w:t>festool.info@festool.com</w:t>
                              </w:r>
                            </w:hyperlink>
                            <w:r w:rsidRPr="0001573D">
                              <w:rPr>
                                <w:rFonts w:ascii="Verdana" w:hAnsi="Verdana" w:cs="Verdana"/>
                                <w:color w:val="A6A6A6"/>
                                <w:sz w:val="12"/>
                                <w:szCs w:val="16"/>
                                <w:lang w:val="cs-CZ" w:eastAsia="en-US" w:bidi="en-US"/>
                              </w:rPr>
                              <w:t> </w:t>
                            </w:r>
                          </w:p>
                          <w:p w14:paraId="5532C22F" w14:textId="77777777" w:rsidR="00FA17E8" w:rsidRPr="0001573D" w:rsidRDefault="00FA17E8" w:rsidP="00FA17E8">
                            <w:pPr>
                              <w:pStyle w:val="Festool8pt"/>
                              <w:rPr>
                                <w:color w:val="A6A6A6"/>
                                <w:sz w:val="12"/>
                                <w:lang w:val="cs-CZ" w:bidi="en-US"/>
                              </w:rPr>
                            </w:pPr>
                            <w:r>
                              <w:rPr>
                                <w:rFonts w:eastAsia="Times New Roman"/>
                                <w:color w:val="A6A6A6"/>
                                <w:sz w:val="12"/>
                                <w:lang w:val="cs-CZ" w:bidi="en-US"/>
                              </w:rPr>
                              <w:t>www.festool.pl</w:t>
                            </w:r>
                          </w:p>
                          <w:p w14:paraId="175077A4" w14:textId="77777777" w:rsidR="00FA17E8" w:rsidRPr="0001573D" w:rsidRDefault="00FA17E8" w:rsidP="00FA17E8">
                            <w:pPr>
                              <w:pStyle w:val="Festool6pt"/>
                              <w:rPr>
                                <w:rFonts w:eastAsia="Times New Roman"/>
                                <w:b/>
                                <w:color w:val="A6A6A6"/>
                                <w:lang w:val="cs-CZ"/>
                              </w:rPr>
                            </w:pPr>
                          </w:p>
                          <w:p w14:paraId="050A9E02" w14:textId="77777777" w:rsidR="00FA17E8" w:rsidRPr="00AA75BA" w:rsidRDefault="00FA17E8" w:rsidP="00FA17E8">
                            <w:pPr>
                              <w:pStyle w:val="Festool6pt"/>
                              <w:rPr>
                                <w:b/>
                                <w:color w:val="A6A6A6"/>
                                <w:lang w:val="cs-CZ"/>
                              </w:rPr>
                            </w:pPr>
                            <w:r w:rsidRPr="00AA75BA">
                              <w:rPr>
                                <w:b/>
                                <w:color w:val="A6A6A6"/>
                                <w:lang w:val="cs-CZ"/>
                              </w:rPr>
                              <w:t>Odborný tisk a novináři</w:t>
                            </w:r>
                          </w:p>
                          <w:p w14:paraId="035C5486" w14:textId="77777777" w:rsidR="00FA17E8" w:rsidRPr="00AA75BA" w:rsidRDefault="00FA17E8" w:rsidP="00FA17E8">
                            <w:pPr>
                              <w:pStyle w:val="Festool6pt"/>
                              <w:rPr>
                                <w:color w:val="A6A6A6"/>
                                <w:lang w:val="cs-CZ"/>
                              </w:rPr>
                            </w:pPr>
                            <w:r w:rsidRPr="00AA75BA">
                              <w:rPr>
                                <w:color w:val="A6A6A6"/>
                                <w:lang w:val="cs-CZ"/>
                              </w:rPr>
                              <w:t>Festool Polska Sp. z o. o.</w:t>
                            </w:r>
                          </w:p>
                          <w:p w14:paraId="08234916" w14:textId="77777777" w:rsidR="00FA17E8" w:rsidRDefault="00FA17E8" w:rsidP="00FA17E8">
                            <w:pPr>
                              <w:pStyle w:val="Festool6pt"/>
                              <w:rPr>
                                <w:color w:val="A6A6A6"/>
                                <w:lang w:val="cs-CZ"/>
                              </w:rPr>
                            </w:pPr>
                            <w:r>
                              <w:rPr>
                                <w:color w:val="A6A6A6"/>
                                <w:lang w:val="cs-CZ"/>
                              </w:rPr>
                              <w:t>Paulina Wrobel</w:t>
                            </w:r>
                          </w:p>
                          <w:p w14:paraId="4CB79181" w14:textId="77777777" w:rsidR="00FA17E8" w:rsidRPr="00AA75BA" w:rsidRDefault="00FA17E8" w:rsidP="00FA17E8">
                            <w:pPr>
                              <w:pStyle w:val="Festool6pt"/>
                              <w:rPr>
                                <w:color w:val="A6A6A6"/>
                                <w:lang w:val="cs-CZ"/>
                              </w:rPr>
                            </w:pPr>
                            <w:r w:rsidRPr="00AA75BA">
                              <w:rPr>
                                <w:color w:val="A6A6A6"/>
                                <w:lang w:val="cs-CZ"/>
                              </w:rPr>
                              <w:t>Sokołów, ul. Sokołowska 47a</w:t>
                            </w:r>
                          </w:p>
                          <w:p w14:paraId="3955EAC3" w14:textId="77777777" w:rsidR="00FA17E8" w:rsidRPr="00AA75BA" w:rsidRDefault="00FA17E8" w:rsidP="00FA17E8">
                            <w:pPr>
                              <w:pStyle w:val="Festool6pt"/>
                              <w:rPr>
                                <w:color w:val="A6A6A6"/>
                                <w:lang w:val="cs-CZ"/>
                              </w:rPr>
                            </w:pPr>
                            <w:r w:rsidRPr="00AA75BA">
                              <w:rPr>
                                <w:color w:val="A6A6A6"/>
                                <w:lang w:val="cs-CZ"/>
                              </w:rPr>
                              <w:t>05-806 Komorów</w:t>
                            </w:r>
                          </w:p>
                          <w:p w14:paraId="301C2012" w14:textId="77777777" w:rsidR="00FA17E8" w:rsidRDefault="00FA17E8" w:rsidP="00FA17E8">
                            <w:pPr>
                              <w:pStyle w:val="Festool6pt"/>
                              <w:rPr>
                                <w:color w:val="A6A6A6"/>
                                <w:lang w:val="cs-CZ"/>
                              </w:rPr>
                            </w:pPr>
                            <w:r w:rsidRPr="00AA75BA">
                              <w:rPr>
                                <w:color w:val="A6A6A6"/>
                                <w:lang w:val="cs-CZ"/>
                              </w:rPr>
                              <w:t xml:space="preserve">Tel.  </w:t>
                            </w:r>
                            <w:r w:rsidRPr="00D04E88">
                              <w:rPr>
                                <w:color w:val="A6A6A6"/>
                                <w:lang w:val="cs-CZ"/>
                              </w:rPr>
                              <w:t>+48(22)1227454</w:t>
                            </w:r>
                          </w:p>
                          <w:p w14:paraId="4207153A" w14:textId="77777777" w:rsidR="00FA17E8" w:rsidRPr="0001573D" w:rsidRDefault="00FA17E8" w:rsidP="00FA17E8">
                            <w:pPr>
                              <w:pStyle w:val="Festool8pt"/>
                              <w:rPr>
                                <w:color w:val="A6A6A6"/>
                                <w:sz w:val="12"/>
                                <w:lang w:val="cs-CZ" w:bidi="en-US"/>
                              </w:rPr>
                            </w:pPr>
                            <w:r w:rsidRPr="00D04E88">
                              <w:rPr>
                                <w:rFonts w:cs="Times New Roman"/>
                                <w:color w:val="A6A6A6"/>
                                <w:sz w:val="12"/>
                                <w:szCs w:val="12"/>
                                <w:lang w:val="cs-CZ" w:bidi="en-US"/>
                              </w:rPr>
                              <w:t>paulina.wrobel@festool.com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FD312D7" id="_x0000_t202" coordsize="21600,21600" o:spt="202" path="m,l,21600r21600,l21600,xe">
                <v:stroke joinstyle="miter"/>
                <v:path gradientshapeok="t" o:connecttype="rect"/>
              </v:shapetype>
              <v:shape id="Textfeld 24" o:spid="_x0000_s1026" type="#_x0000_t202" style="position:absolute;margin-left:80.55pt;margin-top:-87.75pt;width:131.75pt;height:190.4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" filled="f" stroked="f">
                <v:textbox>
                  <w:txbxContent>
                    <w:p w14:paraId="7EF5CD45" w14:textId="77777777" w:rsidR="00FA17E8" w:rsidRPr="0001573D" w:rsidRDefault="00FA17E8" w:rsidP="00FA17E8">
                      <w:pPr>
                        <w:pStyle w:val="Festool6pt"/>
                        <w:rPr>
                          <w:b/>
                          <w:color w:val="A6A6A6"/>
                          <w:lang w:val="cs-CZ"/>
                        </w:rPr>
                      </w:pPr>
                      <w:r w:rsidRPr="0001573D">
                        <w:rPr>
                          <w:rFonts w:eastAsia="Times New Roman"/>
                          <w:b/>
                          <w:color w:val="A6A6A6"/>
                          <w:lang w:val="cs-CZ"/>
                        </w:rPr>
                        <w:t>Informa</w:t>
                      </w:r>
                      <w:r w:rsidRPr="0001573D">
                        <w:rPr>
                          <w:b/>
                          <w:color w:val="A6A6A6"/>
                          <w:lang w:val="cs-CZ"/>
                        </w:rPr>
                        <w:t>č</w:t>
                      </w:r>
                      <w:r w:rsidRPr="0001573D">
                        <w:rPr>
                          <w:rFonts w:eastAsia="Times New Roman"/>
                          <w:b/>
                          <w:color w:val="A6A6A6"/>
                          <w:lang w:val="cs-CZ"/>
                        </w:rPr>
                        <w:t xml:space="preserve">ní linka pro </w:t>
                      </w:r>
                      <w:r w:rsidRPr="0001573D">
                        <w:rPr>
                          <w:b/>
                          <w:color w:val="A6A6A6"/>
                          <w:lang w:val="cs-CZ"/>
                        </w:rPr>
                        <w:t>č</w:t>
                      </w:r>
                      <w:r w:rsidRPr="0001573D">
                        <w:rPr>
                          <w:rFonts w:eastAsia="Times New Roman"/>
                          <w:b/>
                          <w:color w:val="A6A6A6"/>
                          <w:lang w:val="cs-CZ"/>
                        </w:rPr>
                        <w:t>tená</w:t>
                      </w:r>
                      <w:r w:rsidRPr="0001573D">
                        <w:rPr>
                          <w:b/>
                          <w:color w:val="A6A6A6"/>
                          <w:lang w:val="cs-CZ"/>
                        </w:rPr>
                        <w:t>ř</w:t>
                      </w:r>
                      <w:r w:rsidRPr="0001573D">
                        <w:rPr>
                          <w:rFonts w:eastAsia="Times New Roman"/>
                          <w:b/>
                          <w:color w:val="A6A6A6"/>
                          <w:lang w:val="cs-CZ"/>
                        </w:rPr>
                        <w:t>e</w:t>
                      </w:r>
                    </w:p>
                    <w:p w14:paraId="36D0BC1D" w14:textId="77777777" w:rsidR="00FA17E8" w:rsidRDefault="00FA17E8" w:rsidP="00FA17E8">
                      <w:pPr>
                        <w:pStyle w:val="StandardWeb"/>
                        <w:spacing w:before="0" w:beforeAutospacing="0" w:after="0" w:afterAutospacing="0"/>
                        <w:rPr>
                          <w:rFonts w:ascii="Verdana" w:hAnsi="Verdana" w:cs="Verdana"/>
                          <w:color w:val="A6A6A6"/>
                          <w:sz w:val="12"/>
                          <w:szCs w:val="16"/>
                          <w:lang w:val="cs-CZ" w:eastAsia="en-US" w:bidi="en-US"/>
                        </w:rPr>
                      </w:pPr>
                      <w:r w:rsidRPr="002F4301">
                        <w:rPr>
                          <w:rFonts w:ascii="Verdana" w:hAnsi="Verdana"/>
                          <w:b/>
                          <w:color w:val="A6A6A6"/>
                          <w:sz w:val="12"/>
                          <w:szCs w:val="12"/>
                          <w:lang w:val="cs-CZ" w:eastAsia="en-US" w:bidi="en-US"/>
                        </w:rPr>
                        <w:t>Festool Polska Sp. z o. o.</w:t>
                      </w:r>
                      <w:r w:rsidRPr="005621CE">
                        <w:rPr>
                          <w:rFonts w:ascii="Verdana" w:hAnsi="Verdana"/>
                          <w:b/>
                          <w:color w:val="A6A6A6"/>
                          <w:sz w:val="12"/>
                          <w:szCs w:val="12"/>
                          <w:lang w:val="cs-CZ" w:eastAsia="en-US" w:bidi="en-US"/>
                        </w:rPr>
                        <w:br/>
                      </w:r>
                      <w:r w:rsidRPr="003D2093">
                        <w:rPr>
                          <w:rFonts w:ascii="Verdana" w:hAnsi="Verdana" w:cs="Verdana"/>
                          <w:color w:val="A6A6A6"/>
                          <w:sz w:val="12"/>
                          <w:szCs w:val="16"/>
                          <w:lang w:val="cs-CZ" w:eastAsia="en-US" w:bidi="en-US"/>
                        </w:rPr>
                        <w:t>Sokołów, ul. Sokołowska 47a</w:t>
                      </w:r>
                    </w:p>
                    <w:p w14:paraId="00CD7BAE" w14:textId="77777777" w:rsidR="00FA17E8" w:rsidRPr="0001573D" w:rsidRDefault="00FA17E8" w:rsidP="00FA17E8">
                      <w:pPr>
                        <w:pStyle w:val="StandardWeb"/>
                        <w:spacing w:before="0" w:beforeAutospacing="0" w:after="0" w:afterAutospacing="0"/>
                        <w:rPr>
                          <w:rFonts w:ascii="Verdana" w:hAnsi="Verdana" w:cs="Verdana"/>
                          <w:color w:val="A6A6A6"/>
                          <w:sz w:val="12"/>
                          <w:szCs w:val="16"/>
                          <w:lang w:val="cs-CZ" w:eastAsia="en-US" w:bidi="en-US"/>
                        </w:rPr>
                      </w:pPr>
                      <w:r w:rsidRPr="003D2093">
                        <w:rPr>
                          <w:rFonts w:ascii="Verdana" w:hAnsi="Verdana" w:cs="Verdana"/>
                          <w:color w:val="A6A6A6"/>
                          <w:sz w:val="12"/>
                          <w:szCs w:val="16"/>
                          <w:lang w:val="cs-CZ" w:eastAsia="en-US" w:bidi="en-US"/>
                        </w:rPr>
                        <w:t>05-806 Komorów</w:t>
                      </w:r>
                    </w:p>
                    <w:p w14:paraId="660E7F33" w14:textId="77777777" w:rsidR="00FA17E8" w:rsidRPr="0001573D" w:rsidRDefault="00FA17E8" w:rsidP="00FA17E8">
                      <w:pPr>
                        <w:pStyle w:val="StandardWeb"/>
                        <w:spacing w:before="0" w:beforeAutospacing="0" w:after="0" w:afterAutospacing="0"/>
                        <w:rPr>
                          <w:rFonts w:ascii="Verdana" w:hAnsi="Verdana" w:cs="Verdana"/>
                          <w:color w:val="A6A6A6"/>
                          <w:sz w:val="12"/>
                          <w:szCs w:val="16"/>
                          <w:lang w:val="cs-CZ" w:eastAsia="en-US" w:bidi="en-US"/>
                        </w:rPr>
                      </w:pPr>
                      <w:r w:rsidRPr="0001573D">
                        <w:rPr>
                          <w:rFonts w:ascii="Verdana" w:hAnsi="Verdana" w:cs="Verdana"/>
                          <w:color w:val="A6A6A6"/>
                          <w:sz w:val="12"/>
                          <w:szCs w:val="16"/>
                          <w:lang w:val="cs-CZ" w:eastAsia="en-US" w:bidi="en-US"/>
                        </w:rPr>
                        <w:t xml:space="preserve">Tel.: </w:t>
                      </w:r>
                      <w:r w:rsidRPr="003D2093">
                        <w:rPr>
                          <w:rFonts w:ascii="Verdana" w:hAnsi="Verdana" w:cs="Verdana"/>
                          <w:color w:val="A6A6A6"/>
                          <w:sz w:val="12"/>
                          <w:szCs w:val="16"/>
                          <w:lang w:val="cs-CZ" w:eastAsia="en-US" w:bidi="en-US"/>
                        </w:rPr>
                        <w:t>+48 22 122 74 54</w:t>
                      </w:r>
                      <w:r w:rsidRPr="0001573D">
                        <w:rPr>
                          <w:rFonts w:ascii="Verdana" w:hAnsi="Verdana" w:cs="Verdana"/>
                          <w:color w:val="A6A6A6"/>
                          <w:sz w:val="12"/>
                          <w:szCs w:val="16"/>
                          <w:lang w:val="cs-CZ" w:eastAsia="en-US" w:bidi="en-US"/>
                        </w:rPr>
                        <w:br/>
                        <w:t xml:space="preserve">Fax: </w:t>
                      </w:r>
                      <w:r w:rsidRPr="003D2093">
                        <w:rPr>
                          <w:rFonts w:ascii="Verdana" w:hAnsi="Verdana" w:cs="Verdana"/>
                          <w:color w:val="A6A6A6"/>
                          <w:sz w:val="12"/>
                          <w:szCs w:val="16"/>
                          <w:lang w:val="cs-CZ" w:eastAsia="en-US" w:bidi="en-US"/>
                        </w:rPr>
                        <w:t>+48 602 465 500</w:t>
                      </w:r>
                      <w:r w:rsidRPr="0001573D">
                        <w:rPr>
                          <w:rFonts w:ascii="Verdana" w:hAnsi="Verdana" w:cs="Verdana"/>
                          <w:color w:val="A6A6A6"/>
                          <w:sz w:val="12"/>
                          <w:szCs w:val="16"/>
                          <w:lang w:val="cs-CZ" w:eastAsia="en-US" w:bidi="en-US"/>
                        </w:rPr>
                        <w:br/>
                      </w:r>
                      <w:hyperlink r:id="rId13" w:history="1">
                        <w:r w:rsidRPr="005621CE">
                          <w:rPr>
                            <w:rFonts w:ascii="Verdana" w:hAnsi="Verdana" w:cs="Verdana"/>
                            <w:color w:val="A6A6A6"/>
                            <w:sz w:val="12"/>
                            <w:szCs w:val="16"/>
                            <w:lang w:val="cs-CZ" w:eastAsia="en-US" w:bidi="en-US"/>
                          </w:rPr>
                          <w:t>festool.info@festool.com</w:t>
                        </w:r>
                      </w:hyperlink>
                      <w:r w:rsidRPr="0001573D">
                        <w:rPr>
                          <w:rFonts w:ascii="Verdana" w:hAnsi="Verdana" w:cs="Verdana"/>
                          <w:color w:val="A6A6A6"/>
                          <w:sz w:val="12"/>
                          <w:szCs w:val="16"/>
                          <w:lang w:val="cs-CZ" w:eastAsia="en-US" w:bidi="en-US"/>
                        </w:rPr>
                        <w:t> </w:t>
                      </w:r>
                    </w:p>
                    <w:p w14:paraId="5532C22F" w14:textId="77777777" w:rsidR="00FA17E8" w:rsidRPr="0001573D" w:rsidRDefault="00FA17E8" w:rsidP="00FA17E8">
                      <w:pPr>
                        <w:pStyle w:val="Festool8pt"/>
                        <w:rPr>
                          <w:color w:val="A6A6A6"/>
                          <w:sz w:val="12"/>
                          <w:lang w:val="cs-CZ" w:bidi="en-US"/>
                        </w:rPr>
                      </w:pPr>
                      <w:r>
                        <w:rPr>
                          <w:rFonts w:eastAsia="Times New Roman"/>
                          <w:color w:val="A6A6A6"/>
                          <w:sz w:val="12"/>
                          <w:lang w:val="cs-CZ" w:bidi="en-US"/>
                        </w:rPr>
                        <w:t>www.festool.pl</w:t>
                      </w:r>
                    </w:p>
                    <w:p w14:paraId="175077A4" w14:textId="77777777" w:rsidR="00FA17E8" w:rsidRPr="0001573D" w:rsidRDefault="00FA17E8" w:rsidP="00FA17E8">
                      <w:pPr>
                        <w:pStyle w:val="Festool6pt"/>
                        <w:rPr>
                          <w:rFonts w:eastAsia="Times New Roman"/>
                          <w:b/>
                          <w:color w:val="A6A6A6"/>
                          <w:lang w:val="cs-CZ"/>
                        </w:rPr>
                      </w:pPr>
                    </w:p>
                    <w:p w14:paraId="050A9E02" w14:textId="77777777" w:rsidR="00FA17E8" w:rsidRPr="00AA75BA" w:rsidRDefault="00FA17E8" w:rsidP="00FA17E8">
                      <w:pPr>
                        <w:pStyle w:val="Festool6pt"/>
                        <w:rPr>
                          <w:b/>
                          <w:color w:val="A6A6A6"/>
                          <w:lang w:val="cs-CZ"/>
                        </w:rPr>
                      </w:pPr>
                      <w:r w:rsidRPr="00AA75BA">
                        <w:rPr>
                          <w:b/>
                          <w:color w:val="A6A6A6"/>
                          <w:lang w:val="cs-CZ"/>
                        </w:rPr>
                        <w:t>Odborný tisk a novináři</w:t>
                      </w:r>
                    </w:p>
                    <w:p w14:paraId="035C5486" w14:textId="77777777" w:rsidR="00FA17E8" w:rsidRPr="00AA75BA" w:rsidRDefault="00FA17E8" w:rsidP="00FA17E8">
                      <w:pPr>
                        <w:pStyle w:val="Festool6pt"/>
                        <w:rPr>
                          <w:color w:val="A6A6A6"/>
                          <w:lang w:val="cs-CZ"/>
                        </w:rPr>
                      </w:pPr>
                      <w:r w:rsidRPr="00AA75BA">
                        <w:rPr>
                          <w:color w:val="A6A6A6"/>
                          <w:lang w:val="cs-CZ"/>
                        </w:rPr>
                        <w:t>Festool Polska Sp. z o. o.</w:t>
                      </w:r>
                    </w:p>
                    <w:p w14:paraId="08234916" w14:textId="77777777" w:rsidR="00FA17E8" w:rsidRDefault="00FA17E8" w:rsidP="00FA17E8">
                      <w:pPr>
                        <w:pStyle w:val="Festool6pt"/>
                        <w:rPr>
                          <w:color w:val="A6A6A6"/>
                          <w:lang w:val="cs-CZ"/>
                        </w:rPr>
                      </w:pPr>
                      <w:r>
                        <w:rPr>
                          <w:color w:val="A6A6A6"/>
                          <w:lang w:val="cs-CZ"/>
                        </w:rPr>
                        <w:t>Paulina Wrobel</w:t>
                      </w:r>
                    </w:p>
                    <w:p w14:paraId="4CB79181" w14:textId="77777777" w:rsidR="00FA17E8" w:rsidRPr="00AA75BA" w:rsidRDefault="00FA17E8" w:rsidP="00FA17E8">
                      <w:pPr>
                        <w:pStyle w:val="Festool6pt"/>
                        <w:rPr>
                          <w:color w:val="A6A6A6"/>
                          <w:lang w:val="cs-CZ"/>
                        </w:rPr>
                      </w:pPr>
                      <w:r w:rsidRPr="00AA75BA">
                        <w:rPr>
                          <w:color w:val="A6A6A6"/>
                          <w:lang w:val="cs-CZ"/>
                        </w:rPr>
                        <w:t>Sokołów, ul. Sokołowska 47a</w:t>
                      </w:r>
                    </w:p>
                    <w:p w14:paraId="3955EAC3" w14:textId="77777777" w:rsidR="00FA17E8" w:rsidRPr="00AA75BA" w:rsidRDefault="00FA17E8" w:rsidP="00FA17E8">
                      <w:pPr>
                        <w:pStyle w:val="Festool6pt"/>
                        <w:rPr>
                          <w:color w:val="A6A6A6"/>
                          <w:lang w:val="cs-CZ"/>
                        </w:rPr>
                      </w:pPr>
                      <w:r w:rsidRPr="00AA75BA">
                        <w:rPr>
                          <w:color w:val="A6A6A6"/>
                          <w:lang w:val="cs-CZ"/>
                        </w:rPr>
                        <w:t>05-806 Komorów</w:t>
                      </w:r>
                    </w:p>
                    <w:p w14:paraId="301C2012" w14:textId="77777777" w:rsidR="00FA17E8" w:rsidRDefault="00FA17E8" w:rsidP="00FA17E8">
                      <w:pPr>
                        <w:pStyle w:val="Festool6pt"/>
                        <w:rPr>
                          <w:color w:val="A6A6A6"/>
                          <w:lang w:val="cs-CZ"/>
                        </w:rPr>
                      </w:pPr>
                      <w:r w:rsidRPr="00AA75BA">
                        <w:rPr>
                          <w:color w:val="A6A6A6"/>
                          <w:lang w:val="cs-CZ"/>
                        </w:rPr>
                        <w:t xml:space="preserve">Tel.  </w:t>
                      </w:r>
                      <w:r w:rsidRPr="00D04E88">
                        <w:rPr>
                          <w:color w:val="A6A6A6"/>
                          <w:lang w:val="cs-CZ"/>
                        </w:rPr>
                        <w:t>+48(22)1227454</w:t>
                      </w:r>
                    </w:p>
                    <w:p w14:paraId="4207153A" w14:textId="77777777" w:rsidR="00FA17E8" w:rsidRPr="0001573D" w:rsidRDefault="00FA17E8" w:rsidP="00FA17E8">
                      <w:pPr>
                        <w:pStyle w:val="Festool8pt"/>
                        <w:rPr>
                          <w:color w:val="A6A6A6"/>
                          <w:sz w:val="12"/>
                          <w:lang w:val="cs-CZ" w:bidi="en-US"/>
                        </w:rPr>
                      </w:pPr>
                      <w:r w:rsidRPr="00D04E88">
                        <w:rPr>
                          <w:rFonts w:cs="Times New Roman"/>
                          <w:color w:val="A6A6A6"/>
                          <w:sz w:val="12"/>
                          <w:szCs w:val="12"/>
                          <w:lang w:val="cs-CZ" w:bidi="en-US"/>
                        </w:rPr>
                        <w:t>paulina.wrobel@festool.com</w:t>
                      </w:r>
                    </w:p>
                  </w:txbxContent>
                </v:textbox>
                <w10:wrap anchorx="page"/>
              </v:shape>
            </w:pict>
          </mc:Fallback>
        </mc:AlternateContent>
      </w:r>
    </w:p>
    <w:bookmarkEnd w:id="0"/>
    <w:bookmarkEnd w:id="1"/>
    <w:p w14:paraId="1147B4E2" w14:textId="12B98540" w:rsidR="00196896" w:rsidRPr="00496820" w:rsidRDefault="00C01314" w:rsidP="00936ABC">
      <w:pPr>
        <w:rPr>
          <w:b/>
          <w:sz w:val="28"/>
          <w:szCs w:val="28"/>
        </w:rPr>
      </w:pPr>
      <w:r w:rsidRPr="00496820">
        <w:rPr>
          <w:b/>
          <w:noProof/>
          <w:sz w:val="28"/>
        </w:rPr>
        <w:t>Kurtyna w górę – w roli głównej maksymalna precyzja</w:t>
      </w:r>
    </w:p>
    <w:p w14:paraId="06F2F3EF" w14:textId="1D55FF92" w:rsidR="001933DC" w:rsidRPr="00496820" w:rsidRDefault="0095774B" w:rsidP="009D098C">
      <w:pPr>
        <w:jc w:val="both"/>
        <w:rPr>
          <w:b/>
        </w:rPr>
      </w:pPr>
      <w:r w:rsidRPr="00496820">
        <w:rPr>
          <w:b/>
        </w:rPr>
        <w:t>Nowa frezarka górnowrzecionowa OF 1010 R Festool</w:t>
      </w:r>
    </w:p>
    <w:p w14:paraId="3184C349" w14:textId="77777777" w:rsidR="00B855F3" w:rsidRPr="00496820" w:rsidRDefault="00B855F3" w:rsidP="006133D9">
      <w:pPr>
        <w:jc w:val="both"/>
        <w:rPr>
          <w:b/>
          <w:bCs/>
        </w:rPr>
      </w:pPr>
    </w:p>
    <w:p w14:paraId="4D44887B" w14:textId="621EF66A" w:rsidR="00E03854" w:rsidRPr="00496820" w:rsidRDefault="00C01314" w:rsidP="006133D9">
      <w:pPr>
        <w:jc w:val="both"/>
        <w:rPr>
          <w:b/>
          <w:bCs/>
        </w:rPr>
      </w:pPr>
      <w:r w:rsidRPr="00496820">
        <w:rPr>
          <w:b/>
        </w:rPr>
        <w:t>Nowy model OF 1010 R kontynuuje obfitującą w sukcesy tradycję frezarek górnowrzecionowych Festool. Model OF 1010 R reprezentuje najnowszą generację frezarek górnowrzecionowych Festool i może pochwalić się konsekwentnymi usprawnieniami oraz praktycznymi innowacjami. Kurtyna w górę – w roli głównej maksymalna precyzja!</w:t>
      </w:r>
    </w:p>
    <w:p w14:paraId="3541E94F" w14:textId="77777777" w:rsidR="00A82C56" w:rsidRPr="00496820" w:rsidRDefault="00A82C56" w:rsidP="00C01314">
      <w:pPr>
        <w:jc w:val="both"/>
        <w:rPr>
          <w:b/>
          <w:bCs/>
        </w:rPr>
      </w:pPr>
    </w:p>
    <w:p w14:paraId="07F9437C" w14:textId="16F4CFC9" w:rsidR="0009660B" w:rsidRPr="00496820" w:rsidRDefault="00EA0279" w:rsidP="00EA0279">
      <w:pPr>
        <w:jc w:val="both"/>
      </w:pPr>
      <w:r w:rsidRPr="00496820">
        <w:t>Wytrzymała i jednocześnie precyzyjna - obustronne mocowanie kolumn sprawia, że frezarka górnowrzecionowa OF 1010 R nie podlega odkształceniom, a tym samym niezwykle dokładna w eksploatacji. Dzięki regulowanemu punktowi zerowemu głębokość frezowania można ustawić w dowolnym punkcie w ciągu kilku sekund z dokładnością do 1/10 mm. Nowa prowadnica boczna z odlewanego ciśnieniowo aluminium jest wytrzymała, a dzięki zintegrowanej regulacji precyzyjnej można ją dokładnie ustawić bez użycia dodatkowych narzędzi. Szczęki prowadzące zapewniają powierzchnię przyłożenia bez szczelin, którą można łatwo dopasować do frezarki bez użycia narzędzi.  Rezultat frezowania jest doskonały, a czasochłonne poprawki należą już do przeszłości. Dzięki ergonomicznemu uchwytowi frezarka górnowrzecionowa OF 1010 R leży wyjątkowo dobrze w dłoni, zapewniając bezpieczne i komfortowe prowadzenie.</w:t>
      </w:r>
    </w:p>
    <w:p w14:paraId="33AF101D" w14:textId="77777777" w:rsidR="005709D8" w:rsidRPr="00496820" w:rsidRDefault="005709D8" w:rsidP="005709D8">
      <w:pPr>
        <w:jc w:val="both"/>
      </w:pPr>
    </w:p>
    <w:p w14:paraId="25D9717D" w14:textId="22F9952E" w:rsidR="005709D8" w:rsidRPr="00496820" w:rsidRDefault="005709D8" w:rsidP="005709D8">
      <w:pPr>
        <w:jc w:val="both"/>
      </w:pPr>
      <w:r w:rsidRPr="00496820">
        <w:rPr>
          <w:b/>
        </w:rPr>
        <w:lastRenderedPageBreak/>
        <w:t>Doskonałe rezultaty dzięki oświetleniu w kształcie pierścienia</w:t>
      </w:r>
    </w:p>
    <w:p w14:paraId="5DBE8166" w14:textId="05C30668" w:rsidR="005709D8" w:rsidRPr="00496820" w:rsidRDefault="005709D8" w:rsidP="005709D8">
      <w:pPr>
        <w:jc w:val="both"/>
      </w:pPr>
      <w:r w:rsidRPr="00496820">
        <w:t xml:space="preserve">Jedną z mocnych stron OF 1010 R jest dobrze widoczny obszar roboczy. </w:t>
      </w:r>
    </w:p>
    <w:p w14:paraId="5C6F11AB" w14:textId="70771CF7" w:rsidR="005709D8" w:rsidRPr="00496820" w:rsidRDefault="005709D8" w:rsidP="005709D8">
      <w:pPr>
        <w:jc w:val="both"/>
      </w:pPr>
      <w:r w:rsidRPr="00496820">
        <w:t>Dobra widoczność frezu i nowe oświetlenie LED w obszarze roboczym zapewniają absolutnie precyzyjne rezultaty. Nowy pierścień oświetleniowy LED jest zamontowany bezpośrednio w płycie podstawy OF 1010 R i oświetla obszar frezowania bez efektu zacienienia. Oświetlenie LED oferuje możliwość ustawienia dwóch poziomów jasności oraz czas świecenia do 6 godzin. Akumulator jest wyjmowany i można go łatwo naładować za pomocą złącza USB-C.</w:t>
      </w:r>
    </w:p>
    <w:p w14:paraId="78D253C7" w14:textId="77777777" w:rsidR="0017596E" w:rsidRPr="00496820" w:rsidRDefault="0017596E" w:rsidP="00E30D70">
      <w:pPr>
        <w:jc w:val="both"/>
      </w:pPr>
    </w:p>
    <w:p w14:paraId="6A191394" w14:textId="63D9A358" w:rsidR="0017596E" w:rsidRPr="00496820" w:rsidRDefault="0017596E" w:rsidP="00E30D70">
      <w:pPr>
        <w:jc w:val="both"/>
        <w:rPr>
          <w:b/>
          <w:bCs/>
        </w:rPr>
      </w:pPr>
      <w:r w:rsidRPr="00496820">
        <w:rPr>
          <w:b/>
        </w:rPr>
        <w:t>Praktycznie nieograniczone możliwości zastosowania</w:t>
      </w:r>
    </w:p>
    <w:p w14:paraId="279CF087" w14:textId="5F8763DC" w:rsidR="005709D8" w:rsidRPr="00496820" w:rsidRDefault="00140EC4" w:rsidP="00EC3532">
      <w:pPr>
        <w:jc w:val="both"/>
      </w:pPr>
      <w:r w:rsidRPr="00496820">
        <w:t xml:space="preserve">Typowe dla Festool: Dzięki różnorodnym elementom inteligentnego wyposażenia systemowego, takim jak frezy, szablony do frezowania, szyny prowadzące i system do wykonywania połączeń VS 600, możliwości zastosowania OF 1010 R są praktycznie nieograniczone. Systainer z wyposażeniem OF 1010 (w zakresie dostawy wariantów Set lub dostępny osobno) oferuje doskonałe wyposażenie podstawowe w zakresie akcesoriów i zawiera wiele praktycznych elementów pomocniczych, takich jak adaptery szyn prowadzących, stopki, pierścienie do kopiowania i wiele innych. </w:t>
      </w:r>
    </w:p>
    <w:p w14:paraId="66A782DE" w14:textId="77777777" w:rsidR="005709D8" w:rsidRPr="00496820" w:rsidRDefault="005709D8" w:rsidP="00EC3532">
      <w:pPr>
        <w:jc w:val="both"/>
      </w:pPr>
    </w:p>
    <w:p w14:paraId="755CA21B" w14:textId="02F8C4AD" w:rsidR="005709D8" w:rsidRPr="00496820" w:rsidRDefault="005709D8" w:rsidP="005709D8">
      <w:pPr>
        <w:jc w:val="both"/>
        <w:rPr>
          <w:b/>
          <w:bCs/>
        </w:rPr>
      </w:pPr>
      <w:r w:rsidRPr="00496820">
        <w:rPr>
          <w:b/>
        </w:rPr>
        <w:t xml:space="preserve">Jeden Systainer Liczne możliwości </w:t>
      </w:r>
    </w:p>
    <w:p w14:paraId="1EE47CB7" w14:textId="77777777" w:rsidR="005C5CD3" w:rsidRPr="00496820" w:rsidRDefault="005709D8" w:rsidP="005709D8">
      <w:pPr>
        <w:jc w:val="both"/>
      </w:pPr>
      <w:r w:rsidRPr="00496820">
        <w:t xml:space="preserve">W wariancie Set model OF1010R jest dostarczany wraz z Systainerem z wyposażeniem. Ten ostatni zawiera adapter szyny prowadzącej, pierścienie do kopiowania, stopki i wiele innych praktycznych elementów pomocniczych umożliwiających szeroki zakres zastosowań. Największa zaleta: W praktycznym Systainerze³ wszystkie elementy wyposażenia są odpowiednio zabezpieczone, przechowywane w uporządkowany sposób i znajdują się zawsze w zasięgu ręki. Pomyśleliśmy również o przechowywaniu frezów – oprócz szerokiej gamy wyposażenia Systainer³ oferuje również dodatkowe sloty na frezy. </w:t>
      </w:r>
    </w:p>
    <w:p w14:paraId="640AD3C2" w14:textId="77777777" w:rsidR="005C5CD3" w:rsidRPr="00496820" w:rsidRDefault="005C5CD3" w:rsidP="005709D8">
      <w:pPr>
        <w:jc w:val="both"/>
      </w:pPr>
    </w:p>
    <w:p w14:paraId="630EDF3D" w14:textId="3E91377F" w:rsidR="00EC3532" w:rsidRPr="00496820" w:rsidRDefault="005709D8" w:rsidP="005709D8">
      <w:pPr>
        <w:jc w:val="both"/>
      </w:pPr>
      <w:r w:rsidRPr="00496820">
        <w:t>Nowa frezarka górnowrzecionowa OF 1010 R jest dostępna w sklepach specjalistycznych od lutego 2024 r.</w:t>
      </w:r>
    </w:p>
    <w:p w14:paraId="2C5F861C" w14:textId="67A89C43" w:rsidR="00830B3D" w:rsidRPr="00496820" w:rsidRDefault="00830B3D" w:rsidP="005709D8">
      <w:pPr>
        <w:jc w:val="both"/>
      </w:pPr>
    </w:p>
    <w:p w14:paraId="558F7318" w14:textId="77777777" w:rsidR="00830B3D" w:rsidRPr="00496820" w:rsidRDefault="00830B3D" w:rsidP="00830B3D">
      <w:pPr>
        <w:jc w:val="both"/>
        <w:rPr>
          <w:b/>
          <w:bCs/>
        </w:rPr>
      </w:pPr>
      <w:r w:rsidRPr="00496820">
        <w:rPr>
          <w:b/>
        </w:rPr>
        <w:t>Wyposażenie Festool – jeszcze więcej możliwości</w:t>
      </w:r>
    </w:p>
    <w:p w14:paraId="4A7FAA1B" w14:textId="7B3F300A" w:rsidR="00830B3D" w:rsidRPr="00496820" w:rsidRDefault="00830B3D" w:rsidP="00830B3D">
      <w:pPr>
        <w:jc w:val="both"/>
      </w:pPr>
      <w:r w:rsidRPr="00496820">
        <w:lastRenderedPageBreak/>
        <w:t>Dzięki ponad 1700 produktom wyposażenie firmy Festool znacząco rozszerza możliwości zastosowania i oferuje dokładnie takie elementy wyposażenia, jakie są potrzebne do danego zastosowania. „Festool opracowuje w ramach całościowego podejścia systemowego nie tylko maszyny, ale także elementy wyposażenia dodatkowego, które pozwalają naszym użytkownikom osiągać jeszcze lepsze rezultaty. Ostatecznie każde elektronarzędzie jest tak dobre, jak wyposażenie, z którym jest używane. Kładziemy nacisk na precyzję i jakość, wydajność i kompatybilność. Nasze rozwiązania w zakresie wyposażenia zwiększają wydajność produkcji i ograniczają konieczność dodatkowej obróbki. Naszym celem jest możliwie jak najlepszy przebieg pracy. Od tarczy pilarskiej, przez materiały ścierne, po wyposażenie do naszych frezów i rozwiązania umożliwiające pracę przy niskim poziomie zapylenia. W związku z tym, że elementy wyposażenia odgrywają bardzo ważną rolę nie tylko w kontekście oferowanych przez nas systemów, ale przede wszystkim z perspektywy naszych klientów i ich pracy, koncentrujemy się na rozwiązaniach, które są zawsze precyzyjnie dopasowane do konkretnego systemu i danego zastosowania. Rok 2024 będzie w firmie Festool rokiem wyposażenia, dlatego możemy spodziewać się wielu ekscytujących i inteligentnych rozwiązań, które jeszcze bardziej ułatwią codzienną pracę” - mówi Sascha Menges, dyrektor generalny Festool GmbH.</w:t>
      </w:r>
    </w:p>
    <w:p w14:paraId="34963B0A" w14:textId="4E8E48D5" w:rsidR="00B4737E" w:rsidRPr="00496820" w:rsidRDefault="00B4737E" w:rsidP="00B4737E">
      <w:pPr>
        <w:jc w:val="both"/>
        <w:rPr>
          <w:szCs w:val="20"/>
        </w:rPr>
      </w:pPr>
      <w:r w:rsidRPr="00496820">
        <w:t>___________________________________</w:t>
      </w:r>
    </w:p>
    <w:p w14:paraId="0263ABA1" w14:textId="1ACAE2AE" w:rsidR="00250D62" w:rsidRPr="00496820" w:rsidRDefault="00B4737E" w:rsidP="00250D62">
      <w:pPr>
        <w:jc w:val="both"/>
        <w:rPr>
          <w:sz w:val="16"/>
          <w:szCs w:val="16"/>
        </w:rPr>
      </w:pPr>
      <w:r w:rsidRPr="00496820">
        <w:rPr>
          <w:sz w:val="16"/>
        </w:rPr>
        <w:t>Rozmiar ok. 4</w:t>
      </w:r>
      <w:r w:rsidR="00FA17E8">
        <w:rPr>
          <w:sz w:val="16"/>
        </w:rPr>
        <w:t>61</w:t>
      </w:r>
      <w:r w:rsidRPr="00496820">
        <w:rPr>
          <w:sz w:val="16"/>
        </w:rPr>
        <w:t>0 znaków (ze spacjami)</w:t>
      </w:r>
    </w:p>
    <w:p w14:paraId="44BBED6B" w14:textId="77777777" w:rsidR="00770ACF" w:rsidRPr="00496820" w:rsidRDefault="00770ACF" w:rsidP="00250D62">
      <w:pPr>
        <w:jc w:val="both"/>
        <w:rPr>
          <w:sz w:val="16"/>
          <w:szCs w:val="16"/>
        </w:rPr>
      </w:pPr>
    </w:p>
    <w:p w14:paraId="63E8B7F8" w14:textId="77777777" w:rsidR="009368EB" w:rsidRPr="00496820" w:rsidRDefault="009368EB" w:rsidP="005E21D1">
      <w:pPr>
        <w:jc w:val="both"/>
        <w:rPr>
          <w:b/>
          <w:bCs/>
          <w:szCs w:val="20"/>
        </w:rPr>
      </w:pPr>
    </w:p>
    <w:p w14:paraId="36C518C7" w14:textId="77777777" w:rsidR="009368EB" w:rsidRPr="00496820" w:rsidRDefault="009368EB" w:rsidP="005E21D1">
      <w:pPr>
        <w:jc w:val="both"/>
        <w:rPr>
          <w:b/>
          <w:bCs/>
          <w:szCs w:val="20"/>
        </w:rPr>
      </w:pPr>
    </w:p>
    <w:p w14:paraId="6EA1702E" w14:textId="71E69A94" w:rsidR="005E21D1" w:rsidRPr="00496820" w:rsidRDefault="005E21D1" w:rsidP="005E21D1">
      <w:pPr>
        <w:jc w:val="both"/>
        <w:rPr>
          <w:b/>
          <w:bCs/>
          <w:szCs w:val="20"/>
        </w:rPr>
      </w:pPr>
      <w:r w:rsidRPr="00496820">
        <w:rPr>
          <w:b/>
        </w:rPr>
        <w:t>Dane techniczne OF 1010 R</w:t>
      </w:r>
    </w:p>
    <w:p w14:paraId="0280811B" w14:textId="2FB5F9C8" w:rsidR="0040415F" w:rsidRPr="00496820" w:rsidRDefault="0040415F" w:rsidP="0040415F">
      <w:pPr>
        <w:spacing w:line="240" w:lineRule="auto"/>
        <w:jc w:val="both"/>
        <w:rPr>
          <w:bCs/>
        </w:rPr>
      </w:pPr>
      <w:r w:rsidRPr="00496820">
        <w:t xml:space="preserve">Pobór mocy </w:t>
      </w:r>
      <w:r w:rsidRPr="00496820">
        <w:tab/>
      </w:r>
      <w:r w:rsidRPr="00496820">
        <w:tab/>
      </w:r>
      <w:r w:rsidR="00FA17E8">
        <w:tab/>
      </w:r>
      <w:r w:rsidR="00FA17E8">
        <w:tab/>
      </w:r>
      <w:r w:rsidR="00FA17E8">
        <w:tab/>
      </w:r>
      <w:r w:rsidRPr="00496820">
        <w:tab/>
        <w:t>1010 W</w:t>
      </w:r>
    </w:p>
    <w:p w14:paraId="16E5AD39" w14:textId="733C4685" w:rsidR="0040415F" w:rsidRPr="00496820" w:rsidRDefault="0040415F" w:rsidP="0040415F">
      <w:pPr>
        <w:spacing w:line="240" w:lineRule="auto"/>
        <w:jc w:val="both"/>
        <w:rPr>
          <w:bCs/>
        </w:rPr>
      </w:pPr>
      <w:r w:rsidRPr="00496820">
        <w:t xml:space="preserve">Prędkość obrotowa na biegu jałowym </w:t>
      </w:r>
      <w:r w:rsidRPr="00496820">
        <w:tab/>
      </w:r>
      <w:r w:rsidRPr="00496820">
        <w:tab/>
        <w:t>9500 - 23 000 min</w:t>
      </w:r>
      <w:r w:rsidRPr="00496820">
        <w:rPr>
          <w:rFonts w:ascii="Cambria Math" w:hAnsi="Cambria Math" w:cs="Cambria Math"/>
        </w:rPr>
        <w:t>⁻</w:t>
      </w:r>
      <w:r w:rsidRPr="00496820">
        <w:rPr>
          <w:rFonts w:cs="Verdana"/>
        </w:rPr>
        <w:t>¹</w:t>
      </w:r>
    </w:p>
    <w:p w14:paraId="043310F8" w14:textId="386D07DC" w:rsidR="0040415F" w:rsidRPr="00496820" w:rsidRDefault="0040415F" w:rsidP="0040415F">
      <w:pPr>
        <w:spacing w:line="240" w:lineRule="auto"/>
        <w:jc w:val="both"/>
        <w:rPr>
          <w:bCs/>
        </w:rPr>
      </w:pPr>
      <w:r w:rsidRPr="00496820">
        <w:t xml:space="preserve">Średnica uchwytu zaciskowego </w:t>
      </w:r>
      <w:r w:rsidRPr="00496820">
        <w:tab/>
      </w:r>
      <w:r w:rsidRPr="00496820">
        <w:tab/>
      </w:r>
      <w:r w:rsidRPr="00496820">
        <w:tab/>
        <w:t>6 - 8 mm</w:t>
      </w:r>
    </w:p>
    <w:p w14:paraId="361EB97C" w14:textId="6505A650" w:rsidR="0040415F" w:rsidRPr="00496820" w:rsidRDefault="0040415F" w:rsidP="0040415F">
      <w:pPr>
        <w:spacing w:line="240" w:lineRule="auto"/>
        <w:jc w:val="both"/>
        <w:rPr>
          <w:bCs/>
        </w:rPr>
      </w:pPr>
      <w:r w:rsidRPr="00496820">
        <w:t xml:space="preserve">Szybkie nastawianie głębokości frezowania </w:t>
      </w:r>
      <w:r w:rsidRPr="00496820">
        <w:tab/>
        <w:t>55 mm</w:t>
      </w:r>
    </w:p>
    <w:p w14:paraId="53BE9726" w14:textId="1CE25A53" w:rsidR="0040415F" w:rsidRPr="00496820" w:rsidRDefault="0040415F" w:rsidP="0040415F">
      <w:pPr>
        <w:spacing w:line="240" w:lineRule="auto"/>
        <w:jc w:val="both"/>
        <w:rPr>
          <w:bCs/>
        </w:rPr>
      </w:pPr>
      <w:r w:rsidRPr="00496820">
        <w:t xml:space="preserve">Precyzyjne nastawianie głębokości frezowania </w:t>
      </w:r>
      <w:r w:rsidRPr="00496820">
        <w:tab/>
        <w:t>8 mm</w:t>
      </w:r>
    </w:p>
    <w:p w14:paraId="51B9631F" w14:textId="32AFDBD9" w:rsidR="0040415F" w:rsidRPr="00496820" w:rsidRDefault="0040415F" w:rsidP="0040415F">
      <w:pPr>
        <w:spacing w:line="240" w:lineRule="auto"/>
        <w:jc w:val="both"/>
        <w:rPr>
          <w:bCs/>
        </w:rPr>
      </w:pPr>
      <w:r w:rsidRPr="00496820">
        <w:t xml:space="preserve">Otwór w stole </w:t>
      </w:r>
      <w:r w:rsidRPr="00496820">
        <w:tab/>
      </w:r>
      <w:r w:rsidRPr="00496820">
        <w:tab/>
      </w:r>
      <w:r w:rsidRPr="00496820">
        <w:tab/>
      </w:r>
      <w:r w:rsidRPr="00496820">
        <w:tab/>
      </w:r>
      <w:r w:rsidR="00FA17E8">
        <w:tab/>
      </w:r>
      <w:r w:rsidRPr="00496820">
        <w:t>50 mm</w:t>
      </w:r>
    </w:p>
    <w:p w14:paraId="501C7FB1" w14:textId="3B8E7A36" w:rsidR="0040415F" w:rsidRPr="00496820" w:rsidRDefault="0040415F" w:rsidP="0040415F">
      <w:pPr>
        <w:spacing w:line="240" w:lineRule="auto"/>
        <w:jc w:val="both"/>
        <w:rPr>
          <w:bCs/>
        </w:rPr>
      </w:pPr>
      <w:r w:rsidRPr="00496820">
        <w:t xml:space="preserve">Przyłącze do odsysania pyłu Ø </w:t>
      </w:r>
      <w:r w:rsidRPr="00496820">
        <w:tab/>
      </w:r>
      <w:r w:rsidR="00FA17E8">
        <w:tab/>
      </w:r>
      <w:r w:rsidR="00FA17E8">
        <w:tab/>
      </w:r>
      <w:r w:rsidRPr="00496820">
        <w:t>27/36 mm</w:t>
      </w:r>
    </w:p>
    <w:p w14:paraId="705B8490" w14:textId="63F33093" w:rsidR="0040415F" w:rsidRPr="00496820" w:rsidRDefault="0040415F" w:rsidP="0040415F">
      <w:pPr>
        <w:spacing w:line="240" w:lineRule="auto"/>
        <w:jc w:val="both"/>
        <w:rPr>
          <w:bCs/>
        </w:rPr>
      </w:pPr>
      <w:r w:rsidRPr="00496820">
        <w:t>Długość przewodu</w:t>
      </w:r>
      <w:r w:rsidRPr="00496820">
        <w:tab/>
      </w:r>
      <w:r w:rsidRPr="00496820">
        <w:tab/>
      </w:r>
      <w:r w:rsidRPr="00496820">
        <w:tab/>
      </w:r>
      <w:r w:rsidR="00FA17E8">
        <w:tab/>
      </w:r>
      <w:r w:rsidRPr="00496820">
        <w:tab/>
        <w:t>4 m</w:t>
      </w:r>
    </w:p>
    <w:p w14:paraId="56C45DF2" w14:textId="789CA849" w:rsidR="00621712" w:rsidRPr="00496820" w:rsidRDefault="0040415F" w:rsidP="0040415F">
      <w:pPr>
        <w:spacing w:line="240" w:lineRule="auto"/>
        <w:jc w:val="both"/>
        <w:rPr>
          <w:bCs/>
        </w:rPr>
      </w:pPr>
      <w:r w:rsidRPr="00496820">
        <w:t xml:space="preserve">Ciężar produktu bez wyposażenia </w:t>
      </w:r>
      <w:r w:rsidRPr="00496820">
        <w:tab/>
      </w:r>
      <w:r w:rsidR="00FA17E8">
        <w:tab/>
      </w:r>
      <w:r w:rsidR="00FA17E8">
        <w:tab/>
      </w:r>
      <w:r w:rsidRPr="00496820">
        <w:t>3,2 kg</w:t>
      </w:r>
    </w:p>
    <w:p w14:paraId="356032A4" w14:textId="19F3BCC7" w:rsidR="0017596E" w:rsidRPr="00496820" w:rsidRDefault="0017596E" w:rsidP="009B102B">
      <w:pPr>
        <w:spacing w:line="240" w:lineRule="auto"/>
        <w:jc w:val="both"/>
        <w:rPr>
          <w:b/>
        </w:rPr>
      </w:pPr>
    </w:p>
    <w:p w14:paraId="18B23A3F" w14:textId="77777777" w:rsidR="009368EB" w:rsidRPr="00496820" w:rsidRDefault="009368EB" w:rsidP="009B102B">
      <w:pPr>
        <w:spacing w:line="240" w:lineRule="auto"/>
        <w:jc w:val="both"/>
        <w:rPr>
          <w:b/>
        </w:rPr>
      </w:pPr>
    </w:p>
    <w:p w14:paraId="7AF4774E" w14:textId="77777777" w:rsidR="009368EB" w:rsidRPr="00496820" w:rsidRDefault="009368EB" w:rsidP="009B102B">
      <w:pPr>
        <w:spacing w:line="240" w:lineRule="auto"/>
        <w:jc w:val="both"/>
        <w:rPr>
          <w:b/>
        </w:rPr>
      </w:pPr>
    </w:p>
    <w:p w14:paraId="6D4AB030" w14:textId="012408C0" w:rsidR="009368EB" w:rsidRDefault="009368EB" w:rsidP="009B102B">
      <w:pPr>
        <w:spacing w:line="240" w:lineRule="auto"/>
        <w:jc w:val="both"/>
        <w:rPr>
          <w:b/>
        </w:rPr>
      </w:pPr>
    </w:p>
    <w:p w14:paraId="5E705CA7" w14:textId="77777777" w:rsidR="00FA17E8" w:rsidRPr="00496820" w:rsidRDefault="00FA17E8" w:rsidP="009B102B">
      <w:pPr>
        <w:spacing w:line="240" w:lineRule="auto"/>
        <w:jc w:val="both"/>
        <w:rPr>
          <w:b/>
        </w:rPr>
      </w:pPr>
    </w:p>
    <w:p w14:paraId="46550267" w14:textId="65561BDE" w:rsidR="00380B1B" w:rsidRPr="00496820" w:rsidRDefault="000F429C" w:rsidP="009B102B">
      <w:pPr>
        <w:spacing w:line="240" w:lineRule="auto"/>
        <w:jc w:val="both"/>
        <w:rPr>
          <w:b/>
        </w:rPr>
      </w:pPr>
      <w:r w:rsidRPr="00496820">
        <w:rPr>
          <w:b/>
        </w:rPr>
        <w:lastRenderedPageBreak/>
        <w:t xml:space="preserve">Przegląd zdjęć </w:t>
      </w:r>
    </w:p>
    <w:p w14:paraId="4649FC10" w14:textId="77777777" w:rsidR="00877EBD" w:rsidRPr="00496820"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496820"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496820" w:rsidRDefault="00BD5A74" w:rsidP="009B102B">
            <w:pPr>
              <w:spacing w:line="240" w:lineRule="auto"/>
              <w:rPr>
                <w:noProof/>
              </w:rPr>
            </w:pPr>
            <w:r w:rsidRPr="00496820">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496820" w:rsidRDefault="00221541" w:rsidP="00221541">
            <w:pPr>
              <w:spacing w:line="240" w:lineRule="auto"/>
              <w:rPr>
                <w:b/>
                <w:bCs/>
                <w:noProof/>
              </w:rPr>
            </w:pPr>
          </w:p>
          <w:p w14:paraId="12693642" w14:textId="737C27D2" w:rsidR="00221541" w:rsidRPr="00496820" w:rsidRDefault="00221541" w:rsidP="00221541">
            <w:pPr>
              <w:spacing w:line="240" w:lineRule="auto"/>
              <w:rPr>
                <w:b/>
                <w:bCs/>
                <w:noProof/>
              </w:rPr>
            </w:pPr>
            <w:r w:rsidRPr="00496820">
              <w:rPr>
                <w:b/>
                <w:noProof/>
              </w:rPr>
              <w:t>Zdjęcie: Festool-OF1010R-0</w:t>
            </w:r>
            <w:r w:rsidR="003A2315">
              <w:rPr>
                <w:b/>
                <w:noProof/>
              </w:rPr>
              <w:t>1</w:t>
            </w:r>
            <w:r w:rsidRPr="00496820">
              <w:rPr>
                <w:b/>
                <w:noProof/>
              </w:rPr>
              <w:t xml:space="preserve">.jpg </w:t>
            </w:r>
          </w:p>
          <w:p w14:paraId="172A8595" w14:textId="555372E7" w:rsidR="003B0C90" w:rsidRPr="00496820" w:rsidRDefault="003B0C90" w:rsidP="003B0C90">
            <w:pPr>
              <w:spacing w:line="240" w:lineRule="auto"/>
              <w:rPr>
                <w:b/>
                <w:bCs/>
                <w:noProof/>
              </w:rPr>
            </w:pPr>
            <w:r w:rsidRPr="00496820">
              <w:t xml:space="preserve">Nowy model OF 1010 R kontynuuje obfitującą w sukcesy tradycję frezarek górnowrzecionowych Festool. </w:t>
            </w:r>
          </w:p>
          <w:p w14:paraId="0B99494C" w14:textId="77777777" w:rsidR="00BD5A74" w:rsidRPr="00496820" w:rsidRDefault="00BD5A74" w:rsidP="009B102B">
            <w:pPr>
              <w:spacing w:line="240" w:lineRule="auto"/>
              <w:rPr>
                <w:b/>
                <w:bCs/>
                <w:noProof/>
              </w:rPr>
            </w:pPr>
          </w:p>
        </w:tc>
      </w:tr>
      <w:tr w:rsidR="00BD5A74" w:rsidRPr="00496820"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496820" w:rsidRDefault="00BD5A74" w:rsidP="009B102B">
            <w:pPr>
              <w:spacing w:line="240" w:lineRule="auto"/>
              <w:rPr>
                <w:noProof/>
              </w:rPr>
            </w:pPr>
            <w:r w:rsidRPr="00496820">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496820" w:rsidRDefault="00221541" w:rsidP="00221541">
            <w:pPr>
              <w:spacing w:line="240" w:lineRule="auto"/>
              <w:rPr>
                <w:b/>
                <w:bCs/>
                <w:noProof/>
              </w:rPr>
            </w:pPr>
          </w:p>
          <w:p w14:paraId="5E66E6FF" w14:textId="0314E23F" w:rsidR="00221541" w:rsidRPr="00496820" w:rsidRDefault="00221541" w:rsidP="00221541">
            <w:pPr>
              <w:spacing w:line="240" w:lineRule="auto"/>
              <w:rPr>
                <w:b/>
                <w:bCs/>
                <w:noProof/>
              </w:rPr>
            </w:pPr>
            <w:r w:rsidRPr="00496820">
              <w:rPr>
                <w:b/>
                <w:noProof/>
              </w:rPr>
              <w:t>Zdjęcie: Festool-OF1010R-0</w:t>
            </w:r>
            <w:r w:rsidR="003A2315">
              <w:rPr>
                <w:b/>
                <w:noProof/>
              </w:rPr>
              <w:t>2</w:t>
            </w:r>
            <w:r w:rsidRPr="00496820">
              <w:rPr>
                <w:b/>
                <w:noProof/>
              </w:rPr>
              <w:t xml:space="preserve">.jpg </w:t>
            </w:r>
          </w:p>
          <w:p w14:paraId="74AA6BC6" w14:textId="7C15838C" w:rsidR="00BD5A74" w:rsidRPr="00496820" w:rsidRDefault="00BD5A74" w:rsidP="009B102B">
            <w:pPr>
              <w:spacing w:line="240" w:lineRule="auto"/>
              <w:rPr>
                <w:b/>
                <w:bCs/>
                <w:noProof/>
              </w:rPr>
            </w:pPr>
            <w:r w:rsidRPr="00496820">
              <w:t xml:space="preserve">Frezarka górnowrzecionowa OF 1010 R umożliwia pracę z maksymalną precyzją. </w:t>
            </w:r>
          </w:p>
        </w:tc>
      </w:tr>
      <w:tr w:rsidR="00BD5A74" w:rsidRPr="00496820"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496820" w:rsidRDefault="007F4301" w:rsidP="009B102B">
            <w:pPr>
              <w:spacing w:line="240" w:lineRule="auto"/>
              <w:rPr>
                <w:noProof/>
              </w:rPr>
            </w:pPr>
            <w:r w:rsidRPr="00496820">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496820" w:rsidRDefault="00221541" w:rsidP="00221541">
            <w:pPr>
              <w:spacing w:line="240" w:lineRule="auto"/>
              <w:rPr>
                <w:b/>
                <w:bCs/>
                <w:noProof/>
              </w:rPr>
            </w:pPr>
          </w:p>
          <w:p w14:paraId="4A43543D" w14:textId="317233CE" w:rsidR="00221541" w:rsidRPr="00496820" w:rsidRDefault="00221541" w:rsidP="00221541">
            <w:pPr>
              <w:spacing w:line="240" w:lineRule="auto"/>
              <w:rPr>
                <w:b/>
                <w:bCs/>
                <w:noProof/>
              </w:rPr>
            </w:pPr>
            <w:r w:rsidRPr="00496820">
              <w:rPr>
                <w:b/>
                <w:noProof/>
              </w:rPr>
              <w:t>Zdjęcie: Festool-OF1010R-0</w:t>
            </w:r>
            <w:r w:rsidR="003A2315">
              <w:rPr>
                <w:b/>
                <w:noProof/>
              </w:rPr>
              <w:t>3</w:t>
            </w:r>
            <w:r w:rsidRPr="00496820">
              <w:rPr>
                <w:b/>
                <w:noProof/>
              </w:rPr>
              <w:t xml:space="preserve">.jpg </w:t>
            </w:r>
          </w:p>
          <w:p w14:paraId="3558E4F7" w14:textId="51DF3F44" w:rsidR="00BD5A74" w:rsidRPr="00496820" w:rsidRDefault="00221541" w:rsidP="009B102B">
            <w:pPr>
              <w:spacing w:line="240" w:lineRule="auto"/>
              <w:rPr>
                <w:b/>
                <w:bCs/>
                <w:noProof/>
              </w:rPr>
            </w:pPr>
            <w:r w:rsidRPr="00496820">
              <w:t>Frezarka górnowrzecionowa OF 1010 R umożliwia pracę z maksymalną precyzją.</w:t>
            </w:r>
          </w:p>
        </w:tc>
      </w:tr>
      <w:tr w:rsidR="007E57EB" w:rsidRPr="00496820"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496820" w:rsidRDefault="00651D47" w:rsidP="009B102B">
            <w:pPr>
              <w:spacing w:line="240" w:lineRule="auto"/>
              <w:rPr>
                <w:noProof/>
              </w:rPr>
            </w:pPr>
            <w:r w:rsidRPr="00496820">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496820" w:rsidRDefault="001D12D2" w:rsidP="001D12D2">
            <w:pPr>
              <w:spacing w:line="240" w:lineRule="auto"/>
              <w:rPr>
                <w:b/>
                <w:bCs/>
                <w:noProof/>
              </w:rPr>
            </w:pPr>
          </w:p>
          <w:p w14:paraId="2A1A20B1" w14:textId="22683289" w:rsidR="001D12D2" w:rsidRPr="00496820" w:rsidRDefault="001D12D2" w:rsidP="001D12D2">
            <w:pPr>
              <w:spacing w:line="240" w:lineRule="auto"/>
              <w:rPr>
                <w:b/>
                <w:bCs/>
                <w:noProof/>
              </w:rPr>
            </w:pPr>
            <w:r w:rsidRPr="00496820">
              <w:rPr>
                <w:b/>
                <w:noProof/>
              </w:rPr>
              <w:t>Zdjęcie: Festool-OF1010R-0</w:t>
            </w:r>
            <w:r w:rsidR="003A2315">
              <w:rPr>
                <w:b/>
                <w:noProof/>
              </w:rPr>
              <w:t>4</w:t>
            </w:r>
            <w:r w:rsidRPr="00496820">
              <w:rPr>
                <w:b/>
                <w:noProof/>
              </w:rPr>
              <w:t xml:space="preserve">.jpg </w:t>
            </w:r>
          </w:p>
          <w:p w14:paraId="678B89A5" w14:textId="02C91015" w:rsidR="008F747C" w:rsidRPr="00496820" w:rsidRDefault="00221541" w:rsidP="008F747C">
            <w:pPr>
              <w:spacing w:line="240" w:lineRule="auto"/>
              <w:rPr>
                <w:b/>
                <w:bCs/>
                <w:noProof/>
              </w:rPr>
            </w:pPr>
            <w:r w:rsidRPr="00496820">
              <w:t xml:space="preserve">Oświetlenie LED w kształcie pierścienia zapewnia ze wszystkich stron światło bez efektu zacienienia, oferując dwa poziomy jasności. Oświetlenie LED z 2 poziomami jasności jest wbudowane w płytę podstawy i znajduje się bezpośrednio na obrabianym elemencie. </w:t>
            </w:r>
          </w:p>
          <w:p w14:paraId="128715D1" w14:textId="06BF8DD5" w:rsidR="007E57EB" w:rsidRPr="00496820" w:rsidRDefault="007E57EB" w:rsidP="008F747C">
            <w:pPr>
              <w:spacing w:line="240" w:lineRule="auto"/>
              <w:rPr>
                <w:b/>
                <w:bCs/>
                <w:noProof/>
              </w:rPr>
            </w:pPr>
          </w:p>
        </w:tc>
      </w:tr>
      <w:tr w:rsidR="00651D47" w:rsidRPr="00496820"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496820" w:rsidRDefault="00651D47" w:rsidP="009B102B">
            <w:pPr>
              <w:spacing w:line="240" w:lineRule="auto"/>
              <w:rPr>
                <w:noProof/>
              </w:rPr>
            </w:pPr>
            <w:r w:rsidRPr="00496820">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496820" w:rsidRDefault="001D12D2" w:rsidP="001D12D2">
            <w:pPr>
              <w:spacing w:line="240" w:lineRule="auto"/>
              <w:rPr>
                <w:b/>
                <w:bCs/>
                <w:noProof/>
              </w:rPr>
            </w:pPr>
          </w:p>
          <w:p w14:paraId="0418059E" w14:textId="27ABE522" w:rsidR="001D12D2" w:rsidRPr="00496820" w:rsidRDefault="001D12D2" w:rsidP="001D12D2">
            <w:pPr>
              <w:spacing w:line="240" w:lineRule="auto"/>
              <w:rPr>
                <w:b/>
                <w:bCs/>
                <w:noProof/>
              </w:rPr>
            </w:pPr>
            <w:r w:rsidRPr="00496820">
              <w:rPr>
                <w:b/>
                <w:noProof/>
              </w:rPr>
              <w:t>Zdjęcie: Festool-OF1010R-0</w:t>
            </w:r>
            <w:r w:rsidR="003A2315">
              <w:rPr>
                <w:b/>
                <w:noProof/>
              </w:rPr>
              <w:t>5</w:t>
            </w:r>
            <w:r w:rsidRPr="00496820">
              <w:rPr>
                <w:b/>
                <w:noProof/>
              </w:rPr>
              <w:t xml:space="preserve">.jpg </w:t>
            </w:r>
          </w:p>
          <w:p w14:paraId="0273F2A6" w14:textId="2B68684B" w:rsidR="00651D47" w:rsidRPr="00496820" w:rsidRDefault="00221541" w:rsidP="009B102B">
            <w:pPr>
              <w:spacing w:line="240" w:lineRule="auto"/>
              <w:rPr>
                <w:b/>
                <w:bCs/>
                <w:noProof/>
              </w:rPr>
            </w:pPr>
            <w:r w:rsidRPr="00496820">
              <w:t>Akumulator jest wyjmowany i można go ładować za pomocą złącza USB-C.</w:t>
            </w:r>
          </w:p>
        </w:tc>
      </w:tr>
      <w:tr w:rsidR="00BD5A74" w:rsidRPr="00496820"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496820" w:rsidRDefault="00BD5A74" w:rsidP="009B102B">
            <w:pPr>
              <w:spacing w:line="240" w:lineRule="auto"/>
              <w:rPr>
                <w:noProof/>
              </w:rPr>
            </w:pPr>
            <w:r w:rsidRPr="00496820">
              <w:rPr>
                <w:noProof/>
              </w:rPr>
              <w:lastRenderedPageBreak/>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496820" w:rsidRDefault="001D12D2" w:rsidP="009B102B">
            <w:pPr>
              <w:spacing w:line="240" w:lineRule="auto"/>
              <w:rPr>
                <w:b/>
                <w:bCs/>
                <w:noProof/>
              </w:rPr>
            </w:pPr>
          </w:p>
          <w:p w14:paraId="5E47B2C8" w14:textId="003CE6A1" w:rsidR="00221541" w:rsidRPr="00496820" w:rsidRDefault="001D12D2" w:rsidP="009B102B">
            <w:pPr>
              <w:spacing w:line="240" w:lineRule="auto"/>
              <w:rPr>
                <w:b/>
                <w:bCs/>
                <w:noProof/>
              </w:rPr>
            </w:pPr>
            <w:r w:rsidRPr="00496820">
              <w:rPr>
                <w:b/>
                <w:noProof/>
              </w:rPr>
              <w:t>Zdjęcie: Festool-OF1010R-0</w:t>
            </w:r>
            <w:r w:rsidR="003A2315">
              <w:rPr>
                <w:b/>
                <w:noProof/>
              </w:rPr>
              <w:t>6</w:t>
            </w:r>
            <w:r w:rsidRPr="00496820">
              <w:rPr>
                <w:b/>
                <w:noProof/>
              </w:rPr>
              <w:t xml:space="preserve">.jpg </w:t>
            </w:r>
          </w:p>
          <w:p w14:paraId="62574E5D" w14:textId="1E64EF11" w:rsidR="00BD5A74" w:rsidRPr="00496820" w:rsidRDefault="00221541" w:rsidP="009B102B">
            <w:pPr>
              <w:spacing w:line="240" w:lineRule="auto"/>
              <w:rPr>
                <w:b/>
                <w:bCs/>
                <w:noProof/>
              </w:rPr>
            </w:pPr>
            <w:r w:rsidRPr="00496820">
              <w:t>Dzięki szerokiej gamie inteligentnych elementów wyposażenia systemowego możliwości zastosowania OF 1010 R są praktycznie nieograniczone.</w:t>
            </w:r>
          </w:p>
        </w:tc>
      </w:tr>
      <w:tr w:rsidR="00651D47" w:rsidRPr="00496820"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496820" w:rsidRDefault="00651D47" w:rsidP="009B102B">
            <w:pPr>
              <w:spacing w:line="240" w:lineRule="auto"/>
              <w:rPr>
                <w:noProof/>
              </w:rPr>
            </w:pPr>
            <w:r w:rsidRPr="00496820">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496820" w:rsidRDefault="00221541" w:rsidP="009B102B">
            <w:pPr>
              <w:spacing w:line="240" w:lineRule="auto"/>
            </w:pPr>
          </w:p>
          <w:p w14:paraId="19E34B27" w14:textId="2CA8C7BE" w:rsidR="00221541" w:rsidRPr="00496820" w:rsidRDefault="001D12D2" w:rsidP="009B102B">
            <w:pPr>
              <w:spacing w:line="240" w:lineRule="auto"/>
              <w:rPr>
                <w:b/>
                <w:bCs/>
                <w:noProof/>
              </w:rPr>
            </w:pPr>
            <w:r w:rsidRPr="00496820">
              <w:rPr>
                <w:b/>
                <w:noProof/>
              </w:rPr>
              <w:t>Zdjęcie: Festool-OF1010R-0</w:t>
            </w:r>
            <w:r w:rsidR="003A2315">
              <w:rPr>
                <w:b/>
                <w:noProof/>
              </w:rPr>
              <w:t>7</w:t>
            </w:r>
            <w:r w:rsidRPr="00496820">
              <w:rPr>
                <w:b/>
                <w:noProof/>
              </w:rPr>
              <w:t xml:space="preserve">.jpg </w:t>
            </w:r>
          </w:p>
          <w:p w14:paraId="1464D312" w14:textId="52978557" w:rsidR="00651D47" w:rsidRPr="00496820" w:rsidRDefault="00221541" w:rsidP="009B102B">
            <w:pPr>
              <w:spacing w:line="240" w:lineRule="auto"/>
              <w:rPr>
                <w:b/>
                <w:bCs/>
                <w:noProof/>
              </w:rPr>
            </w:pPr>
            <w:r w:rsidRPr="00496820">
              <w:t>Dzięki szerokiej gamie inteligentnych elementów wyposażenia systemowego możliwości zastosowania OF 1010 R są praktycznie nieograniczone.</w:t>
            </w:r>
          </w:p>
        </w:tc>
      </w:tr>
    </w:tbl>
    <w:p w14:paraId="4CD939E8" w14:textId="77777777" w:rsidR="008C364B" w:rsidRPr="00496820" w:rsidRDefault="000F429C" w:rsidP="001D3D67">
      <w:pPr>
        <w:spacing w:line="240" w:lineRule="auto"/>
        <w:jc w:val="both"/>
        <w:rPr>
          <w:sz w:val="16"/>
          <w:szCs w:val="16"/>
        </w:rPr>
      </w:pPr>
      <w:r w:rsidRPr="00496820">
        <w:rPr>
          <w:sz w:val="16"/>
        </w:rPr>
        <w:t xml:space="preserve">Zdjęcia: Festool GmbH </w:t>
      </w:r>
    </w:p>
    <w:p w14:paraId="448F4509" w14:textId="77777777" w:rsidR="000C3125" w:rsidRPr="00496820"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2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417358D7" w:rsidR="006A15E8" w:rsidRPr="0009660B" w:rsidRDefault="006A15E8" w:rsidP="006A15E8">
                          <w:pPr>
                            <w:pStyle w:val="Festool6pt"/>
                          </w:pPr>
                          <w:r>
                            <w:t>Informacja prasowa | Festool-OF1010R-0224-</w:t>
                          </w:r>
                          <w:r w:rsidR="00FA17E8">
                            <w:t>PL</w:t>
                          </w:r>
                          <w:r>
                            <w:t>.doc | listopad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417358D7" w:rsidR="006A15E8" w:rsidRPr="0009660B" w:rsidRDefault="006A15E8" w:rsidP="006A15E8">
                    <w:pPr>
                      <w:pStyle w:val="Festool6pt"/>
                    </w:pPr>
                    <w:r>
                      <w:t>Informacja prasowa | Festool-OF1010R-0224-</w:t>
                    </w:r>
                    <w:r w:rsidR="00FA17E8">
                      <w:t>PL</w:t>
                    </w:r>
                    <w:r>
                      <w:t>.doc | listopad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635EC5"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20181141"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Strona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7"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Strona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400551">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5A27FB"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6F67EFE0" w:rsidR="002F2B73" w:rsidRPr="0009660B" w:rsidRDefault="002F2B73" w:rsidP="00FD1E69">
                          <w:pPr>
                            <w:pStyle w:val="Festool6pt"/>
                          </w:pPr>
                          <w:r>
                            <w:t>Informacja prasowa | Festool-OF1010R-0224-</w:t>
                          </w:r>
                          <w:r w:rsidR="00FA17E8">
                            <w:t>PL</w:t>
                          </w:r>
                          <w:r>
                            <w:t>.doc | listopad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6F67EFE0" w:rsidR="002F2B73" w:rsidRPr="0009660B" w:rsidRDefault="002F2B73" w:rsidP="00FD1E69">
                    <w:pPr>
                      <w:pStyle w:val="Festool6pt"/>
                    </w:pPr>
                    <w:r>
                      <w:t>Informacja prasowa | Festool-OF1010R-0224-</w:t>
                    </w:r>
                    <w:r w:rsidR="00FA17E8">
                      <w:t>PL</w:t>
                    </w:r>
                    <w:r>
                      <w:t>.doc | listopad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Strona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Strona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A02A7F"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6A00AA2"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B067DD"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AC0244B"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583D1EB9">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(Niemcy) – listopad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 xml:space="preserve">Festool, </w:t>
                    </w:r>
                    <w:r>
                      <w:t>Wendlingen (Niemcy) – listopad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Informacja prasowa dla prasy specjalistycznej</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 xml:space="preserve">Informacja </w:t>
                    </w:r>
                    <w:r>
                      <w:rPr>
                        <w:b/>
                        <w:sz w:val="24"/>
                      </w:rPr>
                      <w:t>prasowa dla prasy specjalistycznej</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B3E20"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64C384"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9F87DC"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B73401"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CFEDC0"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EE1659"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EF41FD"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315"/>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551"/>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820"/>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09"/>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7E8"/>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pl-PL"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pl-PL"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pl-PL" w:eastAsia="en-US" w:bidi="ar-SA"/>
    </w:rPr>
  </w:style>
  <w:style w:type="character" w:customStyle="1" w:styleId="Festool10ptZchn">
    <w:name w:val="Festool 10pt Zchn"/>
    <w:link w:val="Festool10pt"/>
    <w:rsid w:val="00E0472A"/>
    <w:rPr>
      <w:szCs w:val="22"/>
      <w:lang w:val="pl-PL"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pl-PL"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pl-PL"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pl-PL"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festool.info@festool.com" TargetMode="Externa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festool.info@festool.com" TargetMode="Externa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856</Words>
  <Characters>5398</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Kurtyna w górę – w roli głównej maksymalna precyzja</vt:lpstr>
    </vt:vector>
  </TitlesOfParts>
  <Company>Festool GmbH</Company>
  <LinksUpToDate>false</LinksUpToDate>
  <CharactersWithSpaces>6242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Kurtyna w górę – w roli głównej maksymalna precyzja</dc:title>
  <dc:subject/>
  <dc:creator>Sebastian Stoll</dc:creator>
  <cp:keywords>Nowa frezarka górnowrzecionowa OF 1010 R Festool</cp:keywords>
  <dc:description>Nowy model OF 1010 R kontynuuje obfitującą w sukcesy tradycję frezarek górnowrzecionowych Festool. Model OF 1010 R reprezentuje najnowszą generację frezarek górnowrzecionowych Festool i może pochwalić się konsekwentnymi usprawnieniami oraz praktycznymi innowacjami. Kurtyna w górę – w roli głównej maksymalna precyzja!</dc:description>
  <cp:lastModifiedBy>Stoll, Sebastian</cp:lastModifiedBy>
  <cp:revision>5</cp:revision>
  <cp:lastPrinted>2023-11-28T13:46:00Z</cp:lastPrinted>
  <dcterms:created xsi:type="dcterms:W3CDTF">2023-11-09T14:42:00Z</dcterms:created>
  <dcterms:modified xsi:type="dcterms:W3CDTF">2023-11-28T13:46:00Z</dcterms:modified>
</cp:coreProperties>
</file>