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7623CA" w14:textId="1D9C82BA" w:rsidR="00E14EB5" w:rsidRPr="00807744" w:rsidRDefault="00B35383" w:rsidP="00CC626E">
      <w:pPr>
        <w:pStyle w:val="berschrift1"/>
        <w:tabs>
          <w:tab w:val="left" w:pos="6655"/>
        </w:tabs>
        <w:ind w:left="0"/>
        <w:rPr>
          <w:sz w:val="28"/>
          <w:szCs w:val="28"/>
          <w:lang w:val="de-DE"/>
        </w:rPr>
        <w:sectPr w:rsidR="00E14EB5" w:rsidRPr="00807744" w:rsidSect="004145FB">
          <w:headerReference w:type="default" r:id="rId11"/>
          <w:footerReference w:type="default" r:id="rId12"/>
          <w:headerReference w:type="first" r:id="rId13"/>
          <w:footerReference w:type="first" r:id="rId14"/>
          <w:type w:val="continuous"/>
          <w:pgSz w:w="11906" w:h="16838"/>
          <w:pgMar w:top="5529" w:right="567" w:bottom="397" w:left="397" w:header="1985" w:footer="624" w:gutter="0"/>
          <w:cols w:space="708"/>
          <w:titlePg/>
          <w:docGrid w:linePitch="360"/>
        </w:sectPr>
      </w:pPr>
      <w:bookmarkStart w:id="0" w:name="OLE_LINK8"/>
      <w:bookmarkStart w:id="1" w:name="OLE_LINK10"/>
      <w:r>
        <w:rPr>
          <w:b w:val="0"/>
          <w:noProof/>
          <w:sz w:val="28"/>
          <w:szCs w:val="28"/>
          <w:lang w:val="de-DE"/>
        </w:rPr>
        <mc:AlternateContent>
          <mc:Choice Requires="wps">
            <w:drawing>
              <wp:anchor distT="0" distB="0" distL="114300" distR="114300" simplePos="0" relativeHeight="251659264" behindDoc="0" locked="0" layoutInCell="1" allowOverlap="1" wp14:anchorId="6D080590" wp14:editId="10AB20B1">
                <wp:simplePos x="0" y="0"/>
                <wp:positionH relativeFrom="page">
                  <wp:posOffset>5889625</wp:posOffset>
                </wp:positionH>
                <wp:positionV relativeFrom="paragraph">
                  <wp:posOffset>-1098550</wp:posOffset>
                </wp:positionV>
                <wp:extent cx="1673225" cy="1751330"/>
                <wp:effectExtent l="0" t="0" r="0" b="1270"/>
                <wp:wrapNone/>
                <wp:docPr id="45"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3225" cy="1751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53DEA9" w14:textId="77777777" w:rsidR="00B35383" w:rsidRDefault="00B35383" w:rsidP="00B35383">
                            <w:pPr>
                              <w:pStyle w:val="Festool6pt"/>
                              <w:rPr>
                                <w:b/>
                                <w:color w:val="A6A6A6"/>
                              </w:rPr>
                            </w:pPr>
                            <w:r>
                              <w:rPr>
                                <w:b/>
                                <w:color w:val="A6A6A6"/>
                              </w:rPr>
                              <w:t xml:space="preserve">Infoline für </w:t>
                            </w:r>
                            <w:r w:rsidRPr="00CE7B7C">
                              <w:rPr>
                                <w:b/>
                                <w:color w:val="A6A6A6"/>
                              </w:rPr>
                              <w:t>Fachpresse und Journalisten</w:t>
                            </w:r>
                          </w:p>
                          <w:p w14:paraId="2891B843" w14:textId="77777777" w:rsidR="00B35383" w:rsidRPr="00CE7B7C" w:rsidRDefault="00B35383" w:rsidP="00B35383">
                            <w:pPr>
                              <w:pStyle w:val="Festool6pt"/>
                              <w:rPr>
                                <w:b/>
                                <w:color w:val="A6A6A6"/>
                              </w:rPr>
                            </w:pPr>
                          </w:p>
                          <w:p w14:paraId="7956A506" w14:textId="77777777" w:rsidR="00B35383" w:rsidRPr="006302B6" w:rsidRDefault="00B35383" w:rsidP="00B35383">
                            <w:pPr>
                              <w:pStyle w:val="Festool8pt"/>
                              <w:rPr>
                                <w:rFonts w:cs="Times New Roman"/>
                                <w:b/>
                                <w:color w:val="A6A6A6"/>
                                <w:sz w:val="12"/>
                                <w:szCs w:val="12"/>
                                <w:lang w:bidi="en-US"/>
                              </w:rPr>
                            </w:pPr>
                            <w:r w:rsidRPr="006302B6">
                              <w:rPr>
                                <w:rFonts w:cs="Times New Roman"/>
                                <w:b/>
                                <w:color w:val="A6A6A6"/>
                                <w:sz w:val="12"/>
                                <w:szCs w:val="12"/>
                                <w:lang w:bidi="en-US"/>
                              </w:rPr>
                              <w:t xml:space="preserve">Festool </w:t>
                            </w:r>
                            <w:r>
                              <w:rPr>
                                <w:rFonts w:cs="Times New Roman"/>
                                <w:b/>
                                <w:color w:val="A6A6A6"/>
                                <w:sz w:val="12"/>
                                <w:szCs w:val="12"/>
                                <w:lang w:bidi="en-US"/>
                              </w:rPr>
                              <w:t xml:space="preserve">Deutschland </w:t>
                            </w:r>
                            <w:r w:rsidRPr="006302B6">
                              <w:rPr>
                                <w:rFonts w:cs="Times New Roman"/>
                                <w:b/>
                                <w:color w:val="A6A6A6"/>
                                <w:sz w:val="12"/>
                                <w:szCs w:val="12"/>
                                <w:lang w:bidi="en-US"/>
                              </w:rPr>
                              <w:t>GmbH</w:t>
                            </w:r>
                          </w:p>
                          <w:p w14:paraId="0C05CA59" w14:textId="77777777" w:rsidR="00B35383" w:rsidRPr="00F61C7E" w:rsidRDefault="00B35383" w:rsidP="00B35383">
                            <w:pPr>
                              <w:pStyle w:val="Festool8pt"/>
                              <w:rPr>
                                <w:rFonts w:cs="Times New Roman"/>
                                <w:color w:val="A6A6A6"/>
                                <w:sz w:val="12"/>
                                <w:szCs w:val="12"/>
                                <w:lang w:bidi="en-US"/>
                              </w:rPr>
                            </w:pPr>
                            <w:r w:rsidRPr="00F61C7E">
                              <w:rPr>
                                <w:rFonts w:cs="Times New Roman"/>
                                <w:color w:val="A6A6A6"/>
                                <w:sz w:val="12"/>
                                <w:szCs w:val="12"/>
                                <w:lang w:bidi="en-US"/>
                              </w:rPr>
                              <w:t>Wertstraße 20</w:t>
                            </w:r>
                          </w:p>
                          <w:p w14:paraId="553072DA" w14:textId="77777777" w:rsidR="00B35383" w:rsidRDefault="00B35383" w:rsidP="00B35383">
                            <w:pPr>
                              <w:pStyle w:val="Festool8pt"/>
                              <w:rPr>
                                <w:rFonts w:cs="Times New Roman"/>
                                <w:color w:val="A6A6A6"/>
                                <w:sz w:val="12"/>
                                <w:szCs w:val="12"/>
                                <w:lang w:bidi="en-US"/>
                              </w:rPr>
                            </w:pPr>
                            <w:r w:rsidRPr="00F61C7E">
                              <w:rPr>
                                <w:rFonts w:cs="Times New Roman"/>
                                <w:color w:val="A6A6A6"/>
                                <w:sz w:val="12"/>
                                <w:szCs w:val="12"/>
                                <w:lang w:bidi="en-US"/>
                              </w:rPr>
                              <w:t>D - 73240 Wendlingen</w:t>
                            </w:r>
                            <w:r w:rsidRPr="006302B6">
                              <w:rPr>
                                <w:rFonts w:cs="Times New Roman"/>
                                <w:color w:val="A6A6A6"/>
                                <w:sz w:val="12"/>
                                <w:szCs w:val="12"/>
                                <w:lang w:bidi="en-US"/>
                              </w:rPr>
                              <w:t xml:space="preserve"> www.festool.com</w:t>
                            </w:r>
                          </w:p>
                          <w:p w14:paraId="3EB2E9B7" w14:textId="77777777" w:rsidR="00B35383" w:rsidRPr="00F61C7E" w:rsidRDefault="00B35383" w:rsidP="00B35383">
                            <w:pPr>
                              <w:pStyle w:val="Festool8pt"/>
                              <w:rPr>
                                <w:rFonts w:cs="Times New Roman"/>
                                <w:color w:val="A6A6A6"/>
                                <w:sz w:val="12"/>
                                <w:szCs w:val="12"/>
                                <w:lang w:bidi="en-US"/>
                              </w:rPr>
                            </w:pPr>
                          </w:p>
                          <w:p w14:paraId="70BCE71F" w14:textId="77777777" w:rsidR="00B35383" w:rsidRPr="006302B6" w:rsidRDefault="00B35383" w:rsidP="00B35383">
                            <w:pPr>
                              <w:pStyle w:val="Festool8pt"/>
                              <w:rPr>
                                <w:rFonts w:cs="Times New Roman"/>
                                <w:b/>
                                <w:color w:val="A6A6A6"/>
                                <w:sz w:val="12"/>
                                <w:szCs w:val="12"/>
                                <w:lang w:val="it-IT" w:bidi="en-US"/>
                              </w:rPr>
                            </w:pPr>
                            <w:r>
                              <w:rPr>
                                <w:rFonts w:cs="Times New Roman"/>
                                <w:b/>
                                <w:color w:val="A6A6A6"/>
                                <w:sz w:val="12"/>
                                <w:szCs w:val="12"/>
                                <w:lang w:val="it-IT" w:bidi="en-US"/>
                              </w:rPr>
                              <w:t>Verena Voss</w:t>
                            </w:r>
                          </w:p>
                          <w:p w14:paraId="19FB81B5" w14:textId="77777777" w:rsidR="00B35383" w:rsidRPr="006302B6" w:rsidRDefault="00B35383" w:rsidP="00B35383">
                            <w:pPr>
                              <w:pStyle w:val="Festool8pt"/>
                              <w:rPr>
                                <w:rFonts w:cs="Times New Roman"/>
                                <w:color w:val="A6A6A6"/>
                                <w:sz w:val="12"/>
                                <w:szCs w:val="12"/>
                                <w:lang w:val="it-IT" w:bidi="en-US"/>
                              </w:rPr>
                            </w:pPr>
                            <w:r w:rsidRPr="006302B6">
                              <w:rPr>
                                <w:rFonts w:cs="Times New Roman"/>
                                <w:color w:val="A6A6A6"/>
                                <w:sz w:val="12"/>
                                <w:szCs w:val="12"/>
                                <w:lang w:val="it-IT" w:bidi="en-US"/>
                              </w:rPr>
                              <w:t>+49 7024-804-2</w:t>
                            </w:r>
                            <w:r>
                              <w:rPr>
                                <w:rFonts w:cs="Times New Roman"/>
                                <w:color w:val="A6A6A6"/>
                                <w:sz w:val="12"/>
                                <w:szCs w:val="12"/>
                                <w:lang w:val="it-IT" w:bidi="en-US"/>
                              </w:rPr>
                              <w:t>4440</w:t>
                            </w:r>
                          </w:p>
                          <w:p w14:paraId="60ABB087" w14:textId="77777777" w:rsidR="00B35383" w:rsidRDefault="00B35383" w:rsidP="00B35383">
                            <w:pPr>
                              <w:pStyle w:val="Festool8pt"/>
                              <w:rPr>
                                <w:rFonts w:cs="Times New Roman"/>
                                <w:color w:val="A6A6A6"/>
                                <w:sz w:val="12"/>
                                <w:szCs w:val="12"/>
                                <w:lang w:val="it-IT" w:bidi="en-US"/>
                              </w:rPr>
                            </w:pPr>
                            <w:r>
                              <w:rPr>
                                <w:rFonts w:cs="Times New Roman"/>
                                <w:color w:val="A6A6A6"/>
                                <w:sz w:val="12"/>
                                <w:szCs w:val="12"/>
                                <w:lang w:val="it-IT" w:bidi="en-US"/>
                              </w:rPr>
                              <w:t>Verena</w:t>
                            </w:r>
                            <w:r w:rsidRPr="006302B6">
                              <w:rPr>
                                <w:rFonts w:cs="Times New Roman"/>
                                <w:color w:val="A6A6A6"/>
                                <w:sz w:val="12"/>
                                <w:szCs w:val="12"/>
                                <w:lang w:val="it-IT" w:bidi="en-US"/>
                              </w:rPr>
                              <w:t>.</w:t>
                            </w:r>
                            <w:r>
                              <w:rPr>
                                <w:rFonts w:cs="Times New Roman"/>
                                <w:color w:val="A6A6A6"/>
                                <w:sz w:val="12"/>
                                <w:szCs w:val="12"/>
                                <w:lang w:val="it-IT" w:bidi="en-US"/>
                              </w:rPr>
                              <w:t>Voss</w:t>
                            </w:r>
                            <w:r w:rsidRPr="006302B6">
                              <w:rPr>
                                <w:rFonts w:cs="Times New Roman"/>
                                <w:color w:val="A6A6A6"/>
                                <w:sz w:val="12"/>
                                <w:szCs w:val="12"/>
                                <w:lang w:val="it-IT" w:bidi="en-US"/>
                              </w:rPr>
                              <w:t>@festool.com</w:t>
                            </w:r>
                          </w:p>
                          <w:p w14:paraId="35A01897" w14:textId="77777777" w:rsidR="00B35383" w:rsidRPr="006302B6" w:rsidRDefault="00B35383" w:rsidP="00B35383">
                            <w:pPr>
                              <w:pStyle w:val="Festool8pt"/>
                              <w:rPr>
                                <w:rFonts w:cs="Times New Roman"/>
                                <w:color w:val="A6A6A6"/>
                                <w:sz w:val="12"/>
                                <w:szCs w:val="12"/>
                                <w:lang w:val="it-IT" w:bidi="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D080590" id="_x0000_t202" coordsize="21600,21600" o:spt="202" path="m,l,21600r21600,l21600,xe">
                <v:stroke joinstyle="miter"/>
                <v:path gradientshapeok="t" o:connecttype="rect"/>
              </v:shapetype>
              <v:shape id="Text Box 3" o:spid="_x0000_s1026" type="#_x0000_t202" style="position:absolute;margin-left:463.75pt;margin-top:-86.5pt;width:131.75pt;height:137.9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" filled="f" stroked="f">
                <v:textbox>
                  <w:txbxContent>
                    <w:p w14:paraId="2C53DEA9" w14:textId="77777777" w:rsidR="00B35383" w:rsidRDefault="00B35383" w:rsidP="00B35383">
                      <w:pPr>
                        <w:pStyle w:val="Festool6pt"/>
                        <w:rPr>
                          <w:b/>
                          <w:color w:val="A6A6A6"/>
                        </w:rPr>
                      </w:pPr>
                      <w:r>
                        <w:rPr>
                          <w:b/>
                          <w:color w:val="A6A6A6"/>
                        </w:rPr>
                        <w:t xml:space="preserve">Infoline für </w:t>
                      </w:r>
                      <w:r w:rsidRPr="00CE7B7C">
                        <w:rPr>
                          <w:b/>
                          <w:color w:val="A6A6A6"/>
                        </w:rPr>
                        <w:t>Fachpresse und Journalisten</w:t>
                      </w:r>
                    </w:p>
                    <w:p w14:paraId="2891B843" w14:textId="77777777" w:rsidR="00B35383" w:rsidRPr="00CE7B7C" w:rsidRDefault="00B35383" w:rsidP="00B35383">
                      <w:pPr>
                        <w:pStyle w:val="Festool6pt"/>
                        <w:rPr>
                          <w:b/>
                          <w:color w:val="A6A6A6"/>
                        </w:rPr>
                      </w:pPr>
                    </w:p>
                    <w:p w14:paraId="7956A506" w14:textId="77777777" w:rsidR="00B35383" w:rsidRPr="006302B6" w:rsidRDefault="00B35383" w:rsidP="00B35383">
                      <w:pPr>
                        <w:pStyle w:val="Festool8pt"/>
                        <w:rPr>
                          <w:rFonts w:cs="Times New Roman"/>
                          <w:b/>
                          <w:color w:val="A6A6A6"/>
                          <w:sz w:val="12"/>
                          <w:szCs w:val="12"/>
                          <w:lang w:bidi="en-US"/>
                        </w:rPr>
                      </w:pPr>
                      <w:r w:rsidRPr="006302B6">
                        <w:rPr>
                          <w:rFonts w:cs="Times New Roman"/>
                          <w:b/>
                          <w:color w:val="A6A6A6"/>
                          <w:sz w:val="12"/>
                          <w:szCs w:val="12"/>
                          <w:lang w:bidi="en-US"/>
                        </w:rPr>
                        <w:t xml:space="preserve">Festool </w:t>
                      </w:r>
                      <w:r>
                        <w:rPr>
                          <w:rFonts w:cs="Times New Roman"/>
                          <w:b/>
                          <w:color w:val="A6A6A6"/>
                          <w:sz w:val="12"/>
                          <w:szCs w:val="12"/>
                          <w:lang w:bidi="en-US"/>
                        </w:rPr>
                        <w:t xml:space="preserve">Deutschland </w:t>
                      </w:r>
                      <w:r w:rsidRPr="006302B6">
                        <w:rPr>
                          <w:rFonts w:cs="Times New Roman"/>
                          <w:b/>
                          <w:color w:val="A6A6A6"/>
                          <w:sz w:val="12"/>
                          <w:szCs w:val="12"/>
                          <w:lang w:bidi="en-US"/>
                        </w:rPr>
                        <w:t>GmbH</w:t>
                      </w:r>
                    </w:p>
                    <w:p w14:paraId="0C05CA59" w14:textId="77777777" w:rsidR="00B35383" w:rsidRPr="00F61C7E" w:rsidRDefault="00B35383" w:rsidP="00B35383">
                      <w:pPr>
                        <w:pStyle w:val="Festool8pt"/>
                        <w:rPr>
                          <w:rFonts w:cs="Times New Roman"/>
                          <w:color w:val="A6A6A6"/>
                          <w:sz w:val="12"/>
                          <w:szCs w:val="12"/>
                          <w:lang w:bidi="en-US"/>
                        </w:rPr>
                      </w:pPr>
                      <w:r w:rsidRPr="00F61C7E">
                        <w:rPr>
                          <w:rFonts w:cs="Times New Roman"/>
                          <w:color w:val="A6A6A6"/>
                          <w:sz w:val="12"/>
                          <w:szCs w:val="12"/>
                          <w:lang w:bidi="en-US"/>
                        </w:rPr>
                        <w:t>Wertstraße 20</w:t>
                      </w:r>
                    </w:p>
                    <w:p w14:paraId="553072DA" w14:textId="77777777" w:rsidR="00B35383" w:rsidRDefault="00B35383" w:rsidP="00B35383">
                      <w:pPr>
                        <w:pStyle w:val="Festool8pt"/>
                        <w:rPr>
                          <w:rFonts w:cs="Times New Roman"/>
                          <w:color w:val="A6A6A6"/>
                          <w:sz w:val="12"/>
                          <w:szCs w:val="12"/>
                          <w:lang w:bidi="en-US"/>
                        </w:rPr>
                      </w:pPr>
                      <w:r w:rsidRPr="00F61C7E">
                        <w:rPr>
                          <w:rFonts w:cs="Times New Roman"/>
                          <w:color w:val="A6A6A6"/>
                          <w:sz w:val="12"/>
                          <w:szCs w:val="12"/>
                          <w:lang w:bidi="en-US"/>
                        </w:rPr>
                        <w:t>D - 73240 Wendlingen</w:t>
                      </w:r>
                      <w:r w:rsidRPr="006302B6">
                        <w:rPr>
                          <w:rFonts w:cs="Times New Roman"/>
                          <w:color w:val="A6A6A6"/>
                          <w:sz w:val="12"/>
                          <w:szCs w:val="12"/>
                          <w:lang w:bidi="en-US"/>
                        </w:rPr>
                        <w:t xml:space="preserve"> www.festool.com</w:t>
                      </w:r>
                    </w:p>
                    <w:p w14:paraId="3EB2E9B7" w14:textId="77777777" w:rsidR="00B35383" w:rsidRPr="00F61C7E" w:rsidRDefault="00B35383" w:rsidP="00B35383">
                      <w:pPr>
                        <w:pStyle w:val="Festool8pt"/>
                        <w:rPr>
                          <w:rFonts w:cs="Times New Roman"/>
                          <w:color w:val="A6A6A6"/>
                          <w:sz w:val="12"/>
                          <w:szCs w:val="12"/>
                          <w:lang w:bidi="en-US"/>
                        </w:rPr>
                      </w:pPr>
                    </w:p>
                    <w:p w14:paraId="70BCE71F" w14:textId="77777777" w:rsidR="00B35383" w:rsidRPr="006302B6" w:rsidRDefault="00B35383" w:rsidP="00B35383">
                      <w:pPr>
                        <w:pStyle w:val="Festool8pt"/>
                        <w:rPr>
                          <w:rFonts w:cs="Times New Roman"/>
                          <w:b/>
                          <w:color w:val="A6A6A6"/>
                          <w:sz w:val="12"/>
                          <w:szCs w:val="12"/>
                          <w:lang w:val="it-IT" w:bidi="en-US"/>
                        </w:rPr>
                      </w:pPr>
                      <w:r>
                        <w:rPr>
                          <w:rFonts w:cs="Times New Roman"/>
                          <w:b/>
                          <w:color w:val="A6A6A6"/>
                          <w:sz w:val="12"/>
                          <w:szCs w:val="12"/>
                          <w:lang w:val="it-IT" w:bidi="en-US"/>
                        </w:rPr>
                        <w:t>Verena Voss</w:t>
                      </w:r>
                    </w:p>
                    <w:p w14:paraId="19FB81B5" w14:textId="77777777" w:rsidR="00B35383" w:rsidRPr="006302B6" w:rsidRDefault="00B35383" w:rsidP="00B35383">
                      <w:pPr>
                        <w:pStyle w:val="Festool8pt"/>
                        <w:rPr>
                          <w:rFonts w:cs="Times New Roman"/>
                          <w:color w:val="A6A6A6"/>
                          <w:sz w:val="12"/>
                          <w:szCs w:val="12"/>
                          <w:lang w:val="it-IT" w:bidi="en-US"/>
                        </w:rPr>
                      </w:pPr>
                      <w:r w:rsidRPr="006302B6">
                        <w:rPr>
                          <w:rFonts w:cs="Times New Roman"/>
                          <w:color w:val="A6A6A6"/>
                          <w:sz w:val="12"/>
                          <w:szCs w:val="12"/>
                          <w:lang w:val="it-IT" w:bidi="en-US"/>
                        </w:rPr>
                        <w:t>+49 7024-804-2</w:t>
                      </w:r>
                      <w:r>
                        <w:rPr>
                          <w:rFonts w:cs="Times New Roman"/>
                          <w:color w:val="A6A6A6"/>
                          <w:sz w:val="12"/>
                          <w:szCs w:val="12"/>
                          <w:lang w:val="it-IT" w:bidi="en-US"/>
                        </w:rPr>
                        <w:t>4440</w:t>
                      </w:r>
                    </w:p>
                    <w:p w14:paraId="60ABB087" w14:textId="77777777" w:rsidR="00B35383" w:rsidRDefault="00B35383" w:rsidP="00B35383">
                      <w:pPr>
                        <w:pStyle w:val="Festool8pt"/>
                        <w:rPr>
                          <w:rFonts w:cs="Times New Roman"/>
                          <w:color w:val="A6A6A6"/>
                          <w:sz w:val="12"/>
                          <w:szCs w:val="12"/>
                          <w:lang w:val="it-IT" w:bidi="en-US"/>
                        </w:rPr>
                      </w:pPr>
                      <w:r>
                        <w:rPr>
                          <w:rFonts w:cs="Times New Roman"/>
                          <w:color w:val="A6A6A6"/>
                          <w:sz w:val="12"/>
                          <w:szCs w:val="12"/>
                          <w:lang w:val="it-IT" w:bidi="en-US"/>
                        </w:rPr>
                        <w:t>Verena</w:t>
                      </w:r>
                      <w:r w:rsidRPr="006302B6">
                        <w:rPr>
                          <w:rFonts w:cs="Times New Roman"/>
                          <w:color w:val="A6A6A6"/>
                          <w:sz w:val="12"/>
                          <w:szCs w:val="12"/>
                          <w:lang w:val="it-IT" w:bidi="en-US"/>
                        </w:rPr>
                        <w:t>.</w:t>
                      </w:r>
                      <w:r>
                        <w:rPr>
                          <w:rFonts w:cs="Times New Roman"/>
                          <w:color w:val="A6A6A6"/>
                          <w:sz w:val="12"/>
                          <w:szCs w:val="12"/>
                          <w:lang w:val="it-IT" w:bidi="en-US"/>
                        </w:rPr>
                        <w:t>Voss</w:t>
                      </w:r>
                      <w:r w:rsidRPr="006302B6">
                        <w:rPr>
                          <w:rFonts w:cs="Times New Roman"/>
                          <w:color w:val="A6A6A6"/>
                          <w:sz w:val="12"/>
                          <w:szCs w:val="12"/>
                          <w:lang w:val="it-IT" w:bidi="en-US"/>
                        </w:rPr>
                        <w:t>@festool.com</w:t>
                      </w:r>
                    </w:p>
                    <w:p w14:paraId="35A01897" w14:textId="77777777" w:rsidR="00B35383" w:rsidRPr="006302B6" w:rsidRDefault="00B35383" w:rsidP="00B35383">
                      <w:pPr>
                        <w:pStyle w:val="Festool8pt"/>
                        <w:rPr>
                          <w:rFonts w:cs="Times New Roman"/>
                          <w:color w:val="A6A6A6"/>
                          <w:sz w:val="12"/>
                          <w:szCs w:val="12"/>
                          <w:lang w:val="it-IT" w:bidi="en-US"/>
                        </w:rPr>
                      </w:pPr>
                    </w:p>
                  </w:txbxContent>
                </v:textbox>
                <w10:wrap anchorx="page"/>
              </v:shape>
            </w:pict>
          </mc:Fallback>
        </mc:AlternateContent>
      </w:r>
    </w:p>
    <w:bookmarkEnd w:id="0"/>
    <w:bookmarkEnd w:id="1"/>
    <w:p w14:paraId="418AE187" w14:textId="12E9B1B6" w:rsidR="008967E9" w:rsidRDefault="008967E9" w:rsidP="008967E9">
      <w:pPr>
        <w:jc w:val="both"/>
        <w:rPr>
          <w:b/>
          <w:bCs/>
          <w:sz w:val="28"/>
          <w:szCs w:val="28"/>
          <w:lang w:val="de-DE"/>
        </w:rPr>
      </w:pPr>
      <w:r>
        <w:rPr>
          <w:b/>
          <w:bCs/>
          <w:sz w:val="28"/>
          <w:szCs w:val="28"/>
          <w:lang w:val="de-DE"/>
        </w:rPr>
        <w:t>Bringt den Arbeitsplatz zum Strahlen</w:t>
      </w:r>
    </w:p>
    <w:p w14:paraId="51205E58" w14:textId="160A20E4" w:rsidR="00DF5A25" w:rsidRDefault="005A2D2E" w:rsidP="00DF5A25">
      <w:pPr>
        <w:jc w:val="both"/>
        <w:rPr>
          <w:b/>
          <w:bCs/>
          <w:lang w:val="de-DE"/>
        </w:rPr>
      </w:pPr>
      <w:r>
        <w:rPr>
          <w:b/>
          <w:bCs/>
          <w:lang w:val="de-DE"/>
        </w:rPr>
        <w:t>Neu</w:t>
      </w:r>
      <w:r w:rsidR="00B52EFE">
        <w:rPr>
          <w:b/>
          <w:bCs/>
          <w:lang w:val="de-DE"/>
        </w:rPr>
        <w:t xml:space="preserve"> von F</w:t>
      </w:r>
      <w:r>
        <w:rPr>
          <w:b/>
          <w:bCs/>
          <w:lang w:val="de-DE"/>
        </w:rPr>
        <w:t>estool</w:t>
      </w:r>
      <w:r w:rsidR="00B52EFE">
        <w:rPr>
          <w:b/>
          <w:bCs/>
          <w:lang w:val="de-DE"/>
        </w:rPr>
        <w:t xml:space="preserve">: </w:t>
      </w:r>
      <w:r w:rsidRPr="005A2D2E">
        <w:rPr>
          <w:b/>
          <w:bCs/>
          <w:lang w:val="de-DE"/>
        </w:rPr>
        <w:t>Akku-Arbeitsleuchte SYSLITE KAL C</w:t>
      </w:r>
      <w:r>
        <w:rPr>
          <w:b/>
          <w:bCs/>
          <w:lang w:val="de-DE"/>
        </w:rPr>
        <w:t xml:space="preserve"> </w:t>
      </w:r>
      <w:r w:rsidR="008967E9">
        <w:rPr>
          <w:b/>
          <w:bCs/>
          <w:lang w:val="de-DE"/>
        </w:rPr>
        <w:t xml:space="preserve">und Akku-Baustrahler SYSLITE KBS C </w:t>
      </w:r>
      <w:r>
        <w:rPr>
          <w:b/>
          <w:bCs/>
          <w:lang w:val="de-DE"/>
        </w:rPr>
        <w:t xml:space="preserve">– ab </w:t>
      </w:r>
      <w:r w:rsidR="00030CF6">
        <w:rPr>
          <w:b/>
          <w:bCs/>
          <w:lang w:val="de-DE"/>
        </w:rPr>
        <w:t>Oktober 2024</w:t>
      </w:r>
    </w:p>
    <w:p w14:paraId="4CF9D83F" w14:textId="77777777" w:rsidR="00964444" w:rsidRDefault="00964444" w:rsidP="00DF5A25">
      <w:pPr>
        <w:jc w:val="both"/>
        <w:rPr>
          <w:lang w:val="de-DE"/>
        </w:rPr>
      </w:pPr>
    </w:p>
    <w:p w14:paraId="1B4670F9" w14:textId="2CA58B53" w:rsidR="008967E9" w:rsidRPr="008967E9" w:rsidRDefault="008967E9" w:rsidP="00437337">
      <w:pPr>
        <w:jc w:val="both"/>
        <w:rPr>
          <w:b/>
          <w:bCs/>
          <w:lang w:val="de-DE"/>
        </w:rPr>
      </w:pPr>
      <w:r w:rsidRPr="008967E9">
        <w:rPr>
          <w:b/>
          <w:bCs/>
          <w:lang w:val="de-DE"/>
        </w:rPr>
        <w:t xml:space="preserve">Festool erweitert sein Lichtsortiment mit zwei </w:t>
      </w:r>
      <w:r>
        <w:rPr>
          <w:b/>
          <w:bCs/>
          <w:lang w:val="de-DE"/>
        </w:rPr>
        <w:t>Akku-</w:t>
      </w:r>
      <w:r w:rsidRPr="008967E9">
        <w:rPr>
          <w:b/>
          <w:bCs/>
          <w:lang w:val="de-DE"/>
        </w:rPr>
        <w:t xml:space="preserve">Neuheiten: </w:t>
      </w:r>
      <w:r w:rsidR="005A2D2E" w:rsidRPr="005A2D2E">
        <w:rPr>
          <w:b/>
          <w:bCs/>
          <w:lang w:val="de-DE"/>
        </w:rPr>
        <w:t xml:space="preserve">Die handliche SYSLITE KAL C ist eine </w:t>
      </w:r>
      <w:r>
        <w:rPr>
          <w:b/>
          <w:bCs/>
          <w:lang w:val="de-DE"/>
        </w:rPr>
        <w:t xml:space="preserve">typische </w:t>
      </w:r>
      <w:r w:rsidR="005A2D2E" w:rsidRPr="005A2D2E">
        <w:rPr>
          <w:b/>
          <w:bCs/>
          <w:lang w:val="de-DE"/>
        </w:rPr>
        <w:t xml:space="preserve">Immer-dabei-Leuchte. </w:t>
      </w:r>
      <w:r>
        <w:rPr>
          <w:b/>
          <w:bCs/>
          <w:lang w:val="de-DE"/>
        </w:rPr>
        <w:t xml:space="preserve">Sie ist </w:t>
      </w:r>
      <w:r w:rsidR="005A2D2E" w:rsidRPr="005A2D2E">
        <w:rPr>
          <w:b/>
          <w:bCs/>
          <w:lang w:val="de-DE"/>
        </w:rPr>
        <w:t>sehr kompakt</w:t>
      </w:r>
      <w:r>
        <w:rPr>
          <w:b/>
          <w:bCs/>
          <w:lang w:val="de-DE"/>
        </w:rPr>
        <w:t>,</w:t>
      </w:r>
      <w:r w:rsidR="005A2D2E" w:rsidRPr="005A2D2E">
        <w:rPr>
          <w:b/>
          <w:bCs/>
          <w:lang w:val="de-DE"/>
        </w:rPr>
        <w:t xml:space="preserve"> leuchtet </w:t>
      </w:r>
      <w:r>
        <w:rPr>
          <w:b/>
          <w:bCs/>
          <w:lang w:val="de-DE"/>
        </w:rPr>
        <w:t>h</w:t>
      </w:r>
      <w:r w:rsidR="005A2D2E" w:rsidRPr="005A2D2E">
        <w:rPr>
          <w:b/>
          <w:bCs/>
          <w:lang w:val="de-DE"/>
        </w:rPr>
        <w:t xml:space="preserve">ell und gleichmäßig </w:t>
      </w:r>
      <w:r>
        <w:rPr>
          <w:b/>
          <w:bCs/>
          <w:lang w:val="de-DE"/>
        </w:rPr>
        <w:t xml:space="preserve">in tageslichtähnlicher Lichtfarbe. Besonders praktisch bei engen und schwer zugänglichen Situationen – mit stufenlos schwenkbarem Lampenkopf. </w:t>
      </w:r>
      <w:r w:rsidR="00B52EFE">
        <w:rPr>
          <w:b/>
          <w:bCs/>
          <w:lang w:val="de-DE"/>
        </w:rPr>
        <w:t xml:space="preserve">Ihr </w:t>
      </w:r>
      <w:r w:rsidR="005C42E9">
        <w:rPr>
          <w:b/>
          <w:bCs/>
          <w:lang w:val="de-DE"/>
        </w:rPr>
        <w:t xml:space="preserve">großer Bruder: </w:t>
      </w:r>
      <w:r>
        <w:rPr>
          <w:b/>
          <w:bCs/>
          <w:lang w:val="de-DE"/>
        </w:rPr>
        <w:t xml:space="preserve">Der neue </w:t>
      </w:r>
      <w:r w:rsidRPr="008967E9">
        <w:rPr>
          <w:b/>
          <w:bCs/>
          <w:lang w:val="de-DE"/>
        </w:rPr>
        <w:t xml:space="preserve">Akku-Baustrahler SYSLITE KBS C </w:t>
      </w:r>
      <w:r>
        <w:rPr>
          <w:b/>
          <w:bCs/>
          <w:lang w:val="de-DE"/>
        </w:rPr>
        <w:t xml:space="preserve">sorgt </w:t>
      </w:r>
      <w:r w:rsidR="005C42E9">
        <w:rPr>
          <w:b/>
          <w:bCs/>
          <w:lang w:val="de-DE"/>
        </w:rPr>
        <w:t xml:space="preserve">sowohl an </w:t>
      </w:r>
      <w:r w:rsidR="005C42E9" w:rsidRPr="008967E9">
        <w:rPr>
          <w:b/>
          <w:bCs/>
          <w:lang w:val="de-DE"/>
        </w:rPr>
        <w:t xml:space="preserve">Boden, Wand oder Decke </w:t>
      </w:r>
      <w:r w:rsidR="005C42E9">
        <w:rPr>
          <w:b/>
          <w:bCs/>
          <w:lang w:val="de-DE"/>
        </w:rPr>
        <w:t xml:space="preserve">für das optimale </w:t>
      </w:r>
      <w:r w:rsidRPr="008967E9">
        <w:rPr>
          <w:b/>
          <w:bCs/>
          <w:lang w:val="de-DE"/>
        </w:rPr>
        <w:t xml:space="preserve">Licht </w:t>
      </w:r>
      <w:r w:rsidR="005C42E9">
        <w:rPr>
          <w:b/>
          <w:bCs/>
          <w:lang w:val="de-DE"/>
        </w:rPr>
        <w:t xml:space="preserve">und damit für ein ideales </w:t>
      </w:r>
      <w:r w:rsidRPr="008967E9">
        <w:rPr>
          <w:b/>
          <w:bCs/>
          <w:lang w:val="de-DE"/>
        </w:rPr>
        <w:t>Arbeitsergebnis</w:t>
      </w:r>
      <w:r w:rsidR="00B52EFE">
        <w:rPr>
          <w:b/>
          <w:bCs/>
          <w:lang w:val="de-DE"/>
        </w:rPr>
        <w:t xml:space="preserve"> von mittelgroßen Flächen</w:t>
      </w:r>
      <w:r w:rsidR="005C42E9">
        <w:rPr>
          <w:b/>
          <w:bCs/>
          <w:lang w:val="de-DE"/>
        </w:rPr>
        <w:t xml:space="preserve">. </w:t>
      </w:r>
      <w:r w:rsidR="00B52EFE">
        <w:rPr>
          <w:b/>
          <w:bCs/>
          <w:lang w:val="de-DE"/>
        </w:rPr>
        <w:t>E</w:t>
      </w:r>
      <w:r w:rsidR="005C42E9">
        <w:rPr>
          <w:b/>
          <w:bCs/>
          <w:lang w:val="de-DE"/>
        </w:rPr>
        <w:t xml:space="preserve">r lässt sich </w:t>
      </w:r>
      <w:r w:rsidR="00B52EFE">
        <w:rPr>
          <w:b/>
          <w:bCs/>
          <w:lang w:val="de-DE"/>
        </w:rPr>
        <w:t xml:space="preserve">ebenso sehr </w:t>
      </w:r>
      <w:r w:rsidRPr="008967E9">
        <w:rPr>
          <w:b/>
          <w:bCs/>
          <w:lang w:val="de-DE"/>
        </w:rPr>
        <w:t xml:space="preserve">variabel positionieren und </w:t>
      </w:r>
      <w:r w:rsidR="005C42E9">
        <w:rPr>
          <w:b/>
          <w:bCs/>
          <w:lang w:val="de-DE"/>
        </w:rPr>
        <w:t xml:space="preserve">sein </w:t>
      </w:r>
      <w:r w:rsidRPr="008967E9">
        <w:rPr>
          <w:b/>
          <w:bCs/>
          <w:lang w:val="de-DE"/>
        </w:rPr>
        <w:t>Gehäuse schwenken</w:t>
      </w:r>
      <w:r w:rsidR="005C42E9">
        <w:rPr>
          <w:b/>
          <w:bCs/>
          <w:lang w:val="de-DE"/>
        </w:rPr>
        <w:t xml:space="preserve">. </w:t>
      </w:r>
      <w:r w:rsidRPr="008967E9">
        <w:rPr>
          <w:b/>
          <w:bCs/>
          <w:lang w:val="de-DE"/>
        </w:rPr>
        <w:t xml:space="preserve">Mit 5.000 Lumen strahlt er </w:t>
      </w:r>
      <w:r w:rsidR="005C42E9">
        <w:rPr>
          <w:b/>
          <w:bCs/>
          <w:lang w:val="de-DE"/>
        </w:rPr>
        <w:t>in</w:t>
      </w:r>
      <w:r w:rsidRPr="008967E9">
        <w:rPr>
          <w:b/>
          <w:bCs/>
          <w:lang w:val="de-DE"/>
        </w:rPr>
        <w:t xml:space="preserve"> tageslichtähnlicher Lichtfarbe und </w:t>
      </w:r>
      <w:r w:rsidR="005C42E9">
        <w:rPr>
          <w:b/>
          <w:bCs/>
          <w:lang w:val="de-DE"/>
        </w:rPr>
        <w:t xml:space="preserve">lässt sich </w:t>
      </w:r>
      <w:r w:rsidRPr="008967E9">
        <w:rPr>
          <w:b/>
          <w:bCs/>
          <w:lang w:val="de-DE"/>
        </w:rPr>
        <w:t xml:space="preserve">stufenlos </w:t>
      </w:r>
      <w:r w:rsidR="005C42E9">
        <w:rPr>
          <w:b/>
          <w:bCs/>
          <w:lang w:val="de-DE"/>
        </w:rPr>
        <w:t xml:space="preserve">dimmen. </w:t>
      </w:r>
    </w:p>
    <w:p w14:paraId="642D6519" w14:textId="77777777" w:rsidR="008967E9" w:rsidRDefault="008967E9" w:rsidP="00437337">
      <w:pPr>
        <w:jc w:val="both"/>
        <w:rPr>
          <w:b/>
          <w:bCs/>
          <w:lang w:val="de-DE"/>
        </w:rPr>
      </w:pPr>
    </w:p>
    <w:p w14:paraId="4BC18E40" w14:textId="77777777" w:rsidR="008967E9" w:rsidRPr="005C42E9" w:rsidRDefault="008967E9" w:rsidP="008967E9">
      <w:pPr>
        <w:jc w:val="both"/>
        <w:rPr>
          <w:b/>
          <w:bCs/>
          <w:szCs w:val="20"/>
          <w:lang w:val="de-DE"/>
        </w:rPr>
      </w:pPr>
      <w:r w:rsidRPr="005C42E9">
        <w:rPr>
          <w:b/>
          <w:bCs/>
          <w:szCs w:val="20"/>
          <w:lang w:val="de-DE"/>
        </w:rPr>
        <w:t>Kleine Leuchte - großes Licht</w:t>
      </w:r>
    </w:p>
    <w:p w14:paraId="6CEEF94F" w14:textId="08C6330C" w:rsidR="00390153" w:rsidRDefault="005C42E9" w:rsidP="00437337">
      <w:pPr>
        <w:jc w:val="both"/>
        <w:rPr>
          <w:lang w:val="de-DE"/>
        </w:rPr>
      </w:pPr>
      <w:r>
        <w:rPr>
          <w:lang w:val="de-DE"/>
        </w:rPr>
        <w:t xml:space="preserve">Die neue Akku-Arbeitsleuchte SYSLITE KAL C punktet durch ihre geringe Größe und ihr geringes Gewicht: </w:t>
      </w:r>
      <w:r w:rsidR="00390153">
        <w:rPr>
          <w:lang w:val="de-DE"/>
        </w:rPr>
        <w:t>superhandlich</w:t>
      </w:r>
      <w:r>
        <w:rPr>
          <w:lang w:val="de-DE"/>
        </w:rPr>
        <w:t xml:space="preserve"> für überall und jederzeit</w:t>
      </w:r>
      <w:r w:rsidR="00390153">
        <w:rPr>
          <w:lang w:val="de-DE"/>
        </w:rPr>
        <w:t xml:space="preserve"> und </w:t>
      </w:r>
      <w:r w:rsidR="00B52EFE">
        <w:rPr>
          <w:lang w:val="de-DE"/>
        </w:rPr>
        <w:t xml:space="preserve">vor allem </w:t>
      </w:r>
      <w:r w:rsidR="00390153">
        <w:rPr>
          <w:lang w:val="de-DE"/>
        </w:rPr>
        <w:t xml:space="preserve">bei </w:t>
      </w:r>
      <w:r w:rsidR="00390153" w:rsidRPr="00B66942">
        <w:rPr>
          <w:lang w:val="de-DE"/>
        </w:rPr>
        <w:t>schwer zugänglichen Arbeitssituationen</w:t>
      </w:r>
      <w:r>
        <w:rPr>
          <w:lang w:val="de-DE"/>
        </w:rPr>
        <w:t xml:space="preserve">. </w:t>
      </w:r>
      <w:r w:rsidR="00390153">
        <w:rPr>
          <w:lang w:val="de-DE"/>
        </w:rPr>
        <w:t xml:space="preserve">Mit bis zu 1.200 Lumen </w:t>
      </w:r>
      <w:r w:rsidR="00B66942" w:rsidRPr="00B66942">
        <w:rPr>
          <w:lang w:val="de-DE"/>
        </w:rPr>
        <w:t xml:space="preserve">strahlt </w:t>
      </w:r>
      <w:r w:rsidR="00390153">
        <w:rPr>
          <w:lang w:val="de-DE"/>
        </w:rPr>
        <w:t xml:space="preserve">sie </w:t>
      </w:r>
      <w:r w:rsidR="00B66942" w:rsidRPr="00B66942">
        <w:rPr>
          <w:lang w:val="de-DE"/>
        </w:rPr>
        <w:t>leuchtstark</w:t>
      </w:r>
      <w:r w:rsidR="00390153">
        <w:rPr>
          <w:lang w:val="de-DE"/>
        </w:rPr>
        <w:t xml:space="preserve"> </w:t>
      </w:r>
      <w:r w:rsidR="00B66942">
        <w:rPr>
          <w:lang w:val="de-DE"/>
        </w:rPr>
        <w:t xml:space="preserve">in </w:t>
      </w:r>
      <w:r w:rsidR="00B66942" w:rsidRPr="00B66942">
        <w:rPr>
          <w:lang w:val="de-DE"/>
        </w:rPr>
        <w:t>tageslichtähnliche</w:t>
      </w:r>
      <w:r w:rsidR="00390153">
        <w:rPr>
          <w:lang w:val="de-DE"/>
        </w:rPr>
        <w:t>r</w:t>
      </w:r>
      <w:r w:rsidR="00B66942" w:rsidRPr="00B66942">
        <w:rPr>
          <w:lang w:val="de-DE"/>
        </w:rPr>
        <w:t xml:space="preserve"> Lichtfarbe. </w:t>
      </w:r>
      <w:r w:rsidR="00390153">
        <w:rPr>
          <w:lang w:val="de-DE"/>
        </w:rPr>
        <w:t>D</w:t>
      </w:r>
      <w:r w:rsidR="00B33BDC">
        <w:rPr>
          <w:lang w:val="de-DE"/>
        </w:rPr>
        <w:t xml:space="preserve">rei Helligkeitsstufen </w:t>
      </w:r>
      <w:r w:rsidR="00390153">
        <w:rPr>
          <w:lang w:val="de-DE"/>
        </w:rPr>
        <w:t>sorgen dabei für</w:t>
      </w:r>
      <w:r w:rsidR="00B33BDC">
        <w:rPr>
          <w:lang w:val="de-DE"/>
        </w:rPr>
        <w:t xml:space="preserve"> bestmögliche Ausleuchtung</w:t>
      </w:r>
      <w:r w:rsidR="00390153">
        <w:rPr>
          <w:lang w:val="de-DE"/>
        </w:rPr>
        <w:t xml:space="preserve">. </w:t>
      </w:r>
      <w:r w:rsidR="00B33BDC">
        <w:rPr>
          <w:lang w:val="de-DE"/>
        </w:rPr>
        <w:t>Die Arbeitsleucht</w:t>
      </w:r>
      <w:r w:rsidR="00AB0AD2">
        <w:rPr>
          <w:lang w:val="de-DE"/>
        </w:rPr>
        <w:t>e</w:t>
      </w:r>
      <w:r w:rsidR="00B33BDC">
        <w:rPr>
          <w:lang w:val="de-DE"/>
        </w:rPr>
        <w:t xml:space="preserve"> lässt sich </w:t>
      </w:r>
      <w:r w:rsidR="00B66942" w:rsidRPr="00B66942">
        <w:rPr>
          <w:lang w:val="de-DE"/>
        </w:rPr>
        <w:t xml:space="preserve">flexibel positionieren: </w:t>
      </w:r>
      <w:r w:rsidR="00B33BDC">
        <w:rPr>
          <w:lang w:val="de-DE"/>
        </w:rPr>
        <w:t xml:space="preserve">entweder gestellt oder gelegt in </w:t>
      </w:r>
      <w:r w:rsidR="00B66942" w:rsidRPr="00B66942">
        <w:rPr>
          <w:lang w:val="de-DE"/>
        </w:rPr>
        <w:t>jede</w:t>
      </w:r>
      <w:r w:rsidR="00B33BDC">
        <w:rPr>
          <w:lang w:val="de-DE"/>
        </w:rPr>
        <w:t>r</w:t>
      </w:r>
      <w:r w:rsidR="00B66942" w:rsidRPr="00B66942">
        <w:rPr>
          <w:lang w:val="de-DE"/>
        </w:rPr>
        <w:t xml:space="preserve"> Nische, </w:t>
      </w:r>
      <w:r w:rsidR="00B33BDC">
        <w:rPr>
          <w:lang w:val="de-DE"/>
        </w:rPr>
        <w:t>ge</w:t>
      </w:r>
      <w:r w:rsidR="00B66942" w:rsidRPr="00B66942">
        <w:rPr>
          <w:lang w:val="de-DE"/>
        </w:rPr>
        <w:t>schwenk</w:t>
      </w:r>
      <w:r w:rsidR="00B33BDC">
        <w:rPr>
          <w:lang w:val="de-DE"/>
        </w:rPr>
        <w:t>t</w:t>
      </w:r>
      <w:r w:rsidR="00B66942" w:rsidRPr="00B66942">
        <w:rPr>
          <w:lang w:val="de-DE"/>
        </w:rPr>
        <w:t xml:space="preserve"> in jedem Winkel oder </w:t>
      </w:r>
      <w:r w:rsidR="00B33BDC">
        <w:rPr>
          <w:lang w:val="de-DE"/>
        </w:rPr>
        <w:t>aufge</w:t>
      </w:r>
      <w:r w:rsidR="00B66942" w:rsidRPr="00B66942">
        <w:rPr>
          <w:lang w:val="de-DE"/>
        </w:rPr>
        <w:t>häng</w:t>
      </w:r>
      <w:r w:rsidR="00B33BDC">
        <w:rPr>
          <w:lang w:val="de-DE"/>
        </w:rPr>
        <w:t>t</w:t>
      </w:r>
      <w:r w:rsidR="00B66942" w:rsidRPr="00B66942">
        <w:rPr>
          <w:lang w:val="de-DE"/>
        </w:rPr>
        <w:t xml:space="preserve"> am Haken - einfach so, wie </w:t>
      </w:r>
      <w:r w:rsidR="00B33BDC">
        <w:rPr>
          <w:lang w:val="de-DE"/>
        </w:rPr>
        <w:t xml:space="preserve">man </w:t>
      </w:r>
      <w:r w:rsidR="00B33BDC">
        <w:rPr>
          <w:lang w:val="de-DE"/>
        </w:rPr>
        <w:lastRenderedPageBreak/>
        <w:t xml:space="preserve">sie </w:t>
      </w:r>
      <w:r w:rsidR="00B66942" w:rsidRPr="00B66942">
        <w:rPr>
          <w:lang w:val="de-DE"/>
        </w:rPr>
        <w:t>braucht.</w:t>
      </w:r>
      <w:r w:rsidR="00AB0AD2">
        <w:rPr>
          <w:lang w:val="de-DE"/>
        </w:rPr>
        <w:t xml:space="preserve"> </w:t>
      </w:r>
      <w:r w:rsidR="00B52EFE">
        <w:rPr>
          <w:lang w:val="de-DE"/>
        </w:rPr>
        <w:t xml:space="preserve">Zudem </w:t>
      </w:r>
      <w:r w:rsidR="00390153">
        <w:rPr>
          <w:lang w:val="de-DE"/>
        </w:rPr>
        <w:t xml:space="preserve">hat sie eine beachtlich </w:t>
      </w:r>
      <w:r w:rsidR="00B52EFE">
        <w:rPr>
          <w:lang w:val="de-DE"/>
        </w:rPr>
        <w:t xml:space="preserve">lange </w:t>
      </w:r>
      <w:r w:rsidR="00AB0AD2">
        <w:rPr>
          <w:lang w:val="de-DE"/>
        </w:rPr>
        <w:t>Ausdauer</w:t>
      </w:r>
      <w:r w:rsidR="00390153">
        <w:rPr>
          <w:lang w:val="de-DE"/>
        </w:rPr>
        <w:t xml:space="preserve">: </w:t>
      </w:r>
      <w:r w:rsidR="00AB0AD2">
        <w:rPr>
          <w:lang w:val="de-DE"/>
        </w:rPr>
        <w:t xml:space="preserve">sie leuchtet </w:t>
      </w:r>
      <w:r w:rsidR="00AB0AD2" w:rsidRPr="00AB0AD2">
        <w:rPr>
          <w:lang w:val="de-DE"/>
        </w:rPr>
        <w:t>90 Minuten pro Ah</w:t>
      </w:r>
      <w:r w:rsidR="00AB0AD2">
        <w:rPr>
          <w:lang w:val="de-DE"/>
        </w:rPr>
        <w:t xml:space="preserve"> – das bedeutet bei einem </w:t>
      </w:r>
      <w:r w:rsidR="00AB0AD2" w:rsidRPr="00AB0AD2">
        <w:rPr>
          <w:lang w:val="de-DE"/>
        </w:rPr>
        <w:t xml:space="preserve">4,0 Ah Akkupack </w:t>
      </w:r>
      <w:r w:rsidR="00AB0AD2">
        <w:rPr>
          <w:lang w:val="de-DE"/>
        </w:rPr>
        <w:t xml:space="preserve">leuchtet sie </w:t>
      </w:r>
      <w:r w:rsidR="00AB0AD2" w:rsidRPr="00AB0AD2">
        <w:rPr>
          <w:lang w:val="de-DE"/>
        </w:rPr>
        <w:t xml:space="preserve">bei hellster Stufe </w:t>
      </w:r>
      <w:r w:rsidR="00AB0AD2">
        <w:rPr>
          <w:lang w:val="de-DE"/>
        </w:rPr>
        <w:t xml:space="preserve">über sechs </w:t>
      </w:r>
      <w:r w:rsidR="00AB0AD2" w:rsidRPr="00AB0AD2">
        <w:rPr>
          <w:lang w:val="de-DE"/>
        </w:rPr>
        <w:t>Stunden</w:t>
      </w:r>
      <w:r w:rsidR="00AB0AD2">
        <w:rPr>
          <w:lang w:val="de-DE"/>
        </w:rPr>
        <w:t xml:space="preserve">. </w:t>
      </w:r>
    </w:p>
    <w:p w14:paraId="5A7C07C5" w14:textId="77777777" w:rsidR="00390153" w:rsidRDefault="00390153" w:rsidP="00437337">
      <w:pPr>
        <w:jc w:val="both"/>
        <w:rPr>
          <w:lang w:val="de-DE"/>
        </w:rPr>
      </w:pPr>
    </w:p>
    <w:p w14:paraId="50D82917" w14:textId="461BEE77" w:rsidR="005C42E9" w:rsidRPr="00390153" w:rsidRDefault="00390153" w:rsidP="00437337">
      <w:pPr>
        <w:jc w:val="both"/>
        <w:rPr>
          <w:b/>
          <w:bCs/>
          <w:lang w:val="de-DE"/>
        </w:rPr>
      </w:pPr>
      <w:r w:rsidRPr="00390153">
        <w:rPr>
          <w:b/>
          <w:bCs/>
          <w:lang w:val="de-DE"/>
        </w:rPr>
        <w:t>Bringt die Baustelle zum Strahlen</w:t>
      </w:r>
    </w:p>
    <w:p w14:paraId="40938C8C" w14:textId="6907A0A8" w:rsidR="00390153" w:rsidRPr="00DF14FE" w:rsidRDefault="00390153" w:rsidP="00390153">
      <w:pPr>
        <w:jc w:val="both"/>
        <w:rPr>
          <w:lang w:val="de-DE"/>
        </w:rPr>
      </w:pPr>
      <w:r>
        <w:rPr>
          <w:lang w:val="de-DE"/>
        </w:rPr>
        <w:t xml:space="preserve">Jeder Handwerker kennt diese Situation auf der Baustelle: </w:t>
      </w:r>
      <w:r w:rsidRPr="00390153">
        <w:rPr>
          <w:lang w:val="de-DE"/>
        </w:rPr>
        <w:t>Zu wenig Lich</w:t>
      </w:r>
      <w:r>
        <w:rPr>
          <w:lang w:val="de-DE"/>
        </w:rPr>
        <w:t>t</w:t>
      </w:r>
      <w:r w:rsidRPr="00390153">
        <w:rPr>
          <w:lang w:val="de-DE"/>
        </w:rPr>
        <w:t xml:space="preserve"> und keine Steckdose in der Nähe</w:t>
      </w:r>
      <w:r w:rsidR="00B52EFE">
        <w:rPr>
          <w:lang w:val="de-DE"/>
        </w:rPr>
        <w:t xml:space="preserve">. </w:t>
      </w:r>
      <w:r>
        <w:rPr>
          <w:lang w:val="de-DE"/>
        </w:rPr>
        <w:t xml:space="preserve">Festool bietet mit dem neuen </w:t>
      </w:r>
      <w:r w:rsidRPr="00390153">
        <w:rPr>
          <w:lang w:val="de-DE"/>
        </w:rPr>
        <w:t>kompakte</w:t>
      </w:r>
      <w:r>
        <w:rPr>
          <w:lang w:val="de-DE"/>
        </w:rPr>
        <w:t>n</w:t>
      </w:r>
      <w:r w:rsidRPr="00390153">
        <w:rPr>
          <w:lang w:val="de-DE"/>
        </w:rPr>
        <w:t xml:space="preserve"> Akku-Baustrahler SYSLITE KBS C</w:t>
      </w:r>
      <w:r w:rsidR="00264323">
        <w:rPr>
          <w:lang w:val="de-DE"/>
        </w:rPr>
        <w:t xml:space="preserve"> ab sofort die ideale Lösung</w:t>
      </w:r>
      <w:r>
        <w:rPr>
          <w:lang w:val="de-DE"/>
        </w:rPr>
        <w:t>: optimale A</w:t>
      </w:r>
      <w:r w:rsidRPr="00390153">
        <w:rPr>
          <w:lang w:val="de-DE"/>
        </w:rPr>
        <w:t>usleuchtung an jedem Ort, zu jeder Zeit</w:t>
      </w:r>
      <w:r>
        <w:rPr>
          <w:lang w:val="de-DE"/>
        </w:rPr>
        <w:t xml:space="preserve"> und ganz </w:t>
      </w:r>
      <w:r w:rsidRPr="00390153">
        <w:rPr>
          <w:lang w:val="de-DE"/>
        </w:rPr>
        <w:t>ohne lästiges Kabelziehen und nervige Stolperfallen.</w:t>
      </w:r>
      <w:r>
        <w:rPr>
          <w:lang w:val="de-DE"/>
        </w:rPr>
        <w:t xml:space="preserve"> </w:t>
      </w:r>
      <w:r w:rsidRPr="00390153">
        <w:rPr>
          <w:lang w:val="de-DE"/>
        </w:rPr>
        <w:t xml:space="preserve">Mit hervorragenden Lichtleistung von bis zu 5.000 Lumen und einer flächigen Ausleuchtung </w:t>
      </w:r>
      <w:r w:rsidR="00DF14FE">
        <w:rPr>
          <w:lang w:val="de-DE"/>
        </w:rPr>
        <w:t xml:space="preserve">lässt es sich jederzeit und überall arbeiten </w:t>
      </w:r>
      <w:r w:rsidRPr="00390153">
        <w:rPr>
          <w:lang w:val="de-DE"/>
        </w:rPr>
        <w:t xml:space="preserve">als wäre es taghell. </w:t>
      </w:r>
      <w:r w:rsidR="00DF14FE">
        <w:rPr>
          <w:lang w:val="de-DE"/>
        </w:rPr>
        <w:t xml:space="preserve">Besonders praktisch: </w:t>
      </w:r>
      <w:r w:rsidRPr="00390153">
        <w:rPr>
          <w:lang w:val="de-DE"/>
        </w:rPr>
        <w:t xml:space="preserve">Der </w:t>
      </w:r>
      <w:r w:rsidR="00DF14FE">
        <w:rPr>
          <w:lang w:val="de-DE"/>
        </w:rPr>
        <w:t xml:space="preserve">neue </w:t>
      </w:r>
      <w:r w:rsidRPr="00390153">
        <w:rPr>
          <w:lang w:val="de-DE"/>
        </w:rPr>
        <w:t>Akku-Baustrahler ist stufenlos dimmbar</w:t>
      </w:r>
      <w:r w:rsidR="00DF14FE">
        <w:rPr>
          <w:lang w:val="de-DE"/>
        </w:rPr>
        <w:t xml:space="preserve"> und lässt sich flexibel befestigen: entweder </w:t>
      </w:r>
      <w:r w:rsidR="00DF14FE" w:rsidRPr="00DF14FE">
        <w:rPr>
          <w:lang w:val="de-DE"/>
        </w:rPr>
        <w:t xml:space="preserve">magnetisch </w:t>
      </w:r>
      <w:r w:rsidR="00DF14FE">
        <w:rPr>
          <w:lang w:val="de-DE"/>
        </w:rPr>
        <w:t>auf Metallflächen wie G</w:t>
      </w:r>
      <w:r w:rsidR="00DF14FE" w:rsidRPr="00DF14FE">
        <w:rPr>
          <w:lang w:val="de-DE"/>
        </w:rPr>
        <w:t xml:space="preserve">erüst oder Stahltüren, </w:t>
      </w:r>
      <w:r w:rsidR="00DF14FE">
        <w:rPr>
          <w:lang w:val="de-DE"/>
        </w:rPr>
        <w:t xml:space="preserve">mit Schrauben an Wand und Balken oder ganz einfach </w:t>
      </w:r>
      <w:r w:rsidR="00DF14FE" w:rsidRPr="00DF14FE">
        <w:rPr>
          <w:lang w:val="de-DE"/>
        </w:rPr>
        <w:t xml:space="preserve">auf dem Stativ. Für nahezu unbegrenzte Leuchtpositionen </w:t>
      </w:r>
      <w:r w:rsidR="00E708B5">
        <w:rPr>
          <w:lang w:val="de-DE"/>
        </w:rPr>
        <w:t xml:space="preserve">sorgt der schwenkbare Lampenkörper, was eine optimale Ausleuchtung des </w:t>
      </w:r>
      <w:r w:rsidR="00E708B5" w:rsidRPr="00DF14FE">
        <w:rPr>
          <w:lang w:val="de-DE"/>
        </w:rPr>
        <w:t>Arbeitsbereichs</w:t>
      </w:r>
      <w:r w:rsidR="00DF14FE" w:rsidRPr="00DF14FE">
        <w:rPr>
          <w:lang w:val="de-DE"/>
        </w:rPr>
        <w:t xml:space="preserve"> </w:t>
      </w:r>
      <w:r w:rsidR="00E708B5">
        <w:rPr>
          <w:lang w:val="de-DE"/>
        </w:rPr>
        <w:t xml:space="preserve">ermöglicht. </w:t>
      </w:r>
      <w:r w:rsidR="00DF14FE">
        <w:rPr>
          <w:lang w:val="de-DE"/>
        </w:rPr>
        <w:t xml:space="preserve">Der neue Akku-Baustrahler </w:t>
      </w:r>
      <w:r w:rsidR="00E708B5">
        <w:rPr>
          <w:lang w:val="de-DE"/>
        </w:rPr>
        <w:t xml:space="preserve">ist sehr robust und </w:t>
      </w:r>
      <w:r w:rsidR="00DF14FE">
        <w:rPr>
          <w:lang w:val="de-DE"/>
        </w:rPr>
        <w:t xml:space="preserve">eignet sich sowohl für den Innenbereich als auch für den </w:t>
      </w:r>
      <w:r w:rsidR="00E708B5">
        <w:rPr>
          <w:lang w:val="de-DE"/>
        </w:rPr>
        <w:t>harten Baustellene</w:t>
      </w:r>
      <w:r w:rsidR="00DF14FE">
        <w:rPr>
          <w:lang w:val="de-DE"/>
        </w:rPr>
        <w:t>insatz im Freien</w:t>
      </w:r>
      <w:r w:rsidR="005D0B68">
        <w:rPr>
          <w:lang w:val="de-DE"/>
        </w:rPr>
        <w:t>, denn sein Gehäuse ist stoß- und kratzfest, staub- und spritz</w:t>
      </w:r>
      <w:r w:rsidR="00E708B5">
        <w:rPr>
          <w:lang w:val="de-DE"/>
        </w:rPr>
        <w:t xml:space="preserve">wassergeschützt (IP 54). Der neue SYSLITE KBS C leuchtet 30 </w:t>
      </w:r>
      <w:r w:rsidR="00E708B5" w:rsidRPr="00AB0AD2">
        <w:rPr>
          <w:lang w:val="de-DE"/>
        </w:rPr>
        <w:t>Minuten pro Ah</w:t>
      </w:r>
      <w:r w:rsidR="00E708B5">
        <w:rPr>
          <w:lang w:val="de-DE"/>
        </w:rPr>
        <w:t xml:space="preserve"> – das bedeutet bei einem </w:t>
      </w:r>
      <w:r w:rsidR="00E708B5" w:rsidRPr="00AB0AD2">
        <w:rPr>
          <w:lang w:val="de-DE"/>
        </w:rPr>
        <w:t xml:space="preserve">4,0 Ah Akkupack </w:t>
      </w:r>
      <w:r w:rsidR="00E708B5">
        <w:rPr>
          <w:lang w:val="de-DE"/>
        </w:rPr>
        <w:t xml:space="preserve">leuchtet sie </w:t>
      </w:r>
      <w:r w:rsidR="00E708B5" w:rsidRPr="00AB0AD2">
        <w:rPr>
          <w:lang w:val="de-DE"/>
        </w:rPr>
        <w:t xml:space="preserve">bei hellster Stufe </w:t>
      </w:r>
      <w:r w:rsidR="00E708B5">
        <w:rPr>
          <w:lang w:val="de-DE"/>
        </w:rPr>
        <w:t xml:space="preserve">über zwei </w:t>
      </w:r>
      <w:r w:rsidR="00E708B5" w:rsidRPr="00AB0AD2">
        <w:rPr>
          <w:lang w:val="de-DE"/>
        </w:rPr>
        <w:t>Stunden</w:t>
      </w:r>
      <w:r w:rsidR="00E708B5">
        <w:rPr>
          <w:lang w:val="de-DE"/>
        </w:rPr>
        <w:t xml:space="preserve">. </w:t>
      </w:r>
    </w:p>
    <w:p w14:paraId="10EB028A" w14:textId="77777777" w:rsidR="00390153" w:rsidRDefault="00390153" w:rsidP="00390153">
      <w:pPr>
        <w:jc w:val="both"/>
        <w:rPr>
          <w:lang w:val="de-DE"/>
        </w:rPr>
      </w:pPr>
    </w:p>
    <w:p w14:paraId="6810D5F7" w14:textId="50CCD36A" w:rsidR="00390153" w:rsidRDefault="00E708B5" w:rsidP="00390153">
      <w:pPr>
        <w:jc w:val="both"/>
        <w:rPr>
          <w:lang w:val="de-DE"/>
        </w:rPr>
      </w:pPr>
      <w:r>
        <w:rPr>
          <w:lang w:val="de-DE"/>
        </w:rPr>
        <w:t xml:space="preserve">Selbstverständlich sind beide </w:t>
      </w:r>
      <w:r w:rsidR="00264323">
        <w:rPr>
          <w:lang w:val="de-DE"/>
        </w:rPr>
        <w:t>Akku-</w:t>
      </w:r>
      <w:r>
        <w:rPr>
          <w:lang w:val="de-DE"/>
        </w:rPr>
        <w:t xml:space="preserve">Neuheiten - die Arbeitsleuchte SYSLITE KAL C und der Baustrahler SYSLITE KBS C - zu allen Festool </w:t>
      </w:r>
      <w:r w:rsidRPr="00AB0AD2">
        <w:rPr>
          <w:lang w:val="de-DE"/>
        </w:rPr>
        <w:t>Akkupacks</w:t>
      </w:r>
      <w:r>
        <w:rPr>
          <w:lang w:val="de-DE"/>
        </w:rPr>
        <w:t xml:space="preserve"> kompatibel (a</w:t>
      </w:r>
      <w:r w:rsidRPr="00AB0AD2">
        <w:rPr>
          <w:lang w:val="de-DE"/>
        </w:rPr>
        <w:t xml:space="preserve">ußer </w:t>
      </w:r>
      <w:proofErr w:type="spellStart"/>
      <w:r w:rsidRPr="00AB0AD2">
        <w:rPr>
          <w:lang w:val="de-DE"/>
        </w:rPr>
        <w:t>Ergopack</w:t>
      </w:r>
      <w:proofErr w:type="spellEnd"/>
      <w:r w:rsidRPr="00AB0AD2">
        <w:rPr>
          <w:lang w:val="de-DE"/>
        </w:rPr>
        <w:t>)</w:t>
      </w:r>
      <w:r>
        <w:rPr>
          <w:lang w:val="de-DE"/>
        </w:rPr>
        <w:t>. Beide Neuheiten gibt es ab Oktober 2024 im</w:t>
      </w:r>
      <w:r w:rsidR="00390153">
        <w:rPr>
          <w:lang w:val="de-DE"/>
        </w:rPr>
        <w:t xml:space="preserve"> Fachhandel</w:t>
      </w:r>
      <w:r w:rsidR="00264323">
        <w:rPr>
          <w:lang w:val="de-DE"/>
        </w:rPr>
        <w:t>.</w:t>
      </w:r>
      <w:r w:rsidR="00390153">
        <w:rPr>
          <w:lang w:val="de-DE"/>
        </w:rPr>
        <w:t xml:space="preserve"> Weitere Infos auf festoo</w:t>
      </w:r>
      <w:r w:rsidR="00D00C71">
        <w:rPr>
          <w:lang w:val="de-DE"/>
        </w:rPr>
        <w:t>l</w:t>
      </w:r>
      <w:r w:rsidR="00390153">
        <w:rPr>
          <w:lang w:val="de-DE"/>
        </w:rPr>
        <w:t>.de</w:t>
      </w:r>
    </w:p>
    <w:p w14:paraId="29AEEF25" w14:textId="59519D4B" w:rsidR="00171D77" w:rsidRPr="0051356E" w:rsidRDefault="00171D77" w:rsidP="00171D77">
      <w:pPr>
        <w:jc w:val="both"/>
        <w:rPr>
          <w:lang w:val="de-DE"/>
        </w:rPr>
      </w:pPr>
      <w:r w:rsidRPr="0051356E">
        <w:rPr>
          <w:lang w:val="de-DE"/>
        </w:rPr>
        <w:t>___________________________</w:t>
      </w:r>
      <w:r w:rsidR="00874B55">
        <w:rPr>
          <w:lang w:val="de-DE"/>
        </w:rPr>
        <w:t>________</w:t>
      </w:r>
    </w:p>
    <w:p w14:paraId="62616009" w14:textId="23417477" w:rsidR="005A2D2E" w:rsidRDefault="00171D77" w:rsidP="00AB0AD2">
      <w:pPr>
        <w:jc w:val="both"/>
        <w:rPr>
          <w:rFonts w:eastAsia="Calibri" w:cs="Verdana"/>
          <w:bCs/>
          <w:color w:val="000000"/>
          <w:szCs w:val="20"/>
          <w:lang w:val="de-DE" w:bidi="ar-SA"/>
        </w:rPr>
      </w:pPr>
      <w:r w:rsidRPr="0051356E">
        <w:rPr>
          <w:lang w:val="de-DE"/>
        </w:rPr>
        <w:t xml:space="preserve">Umfang ca. </w:t>
      </w:r>
      <w:r w:rsidR="00777654">
        <w:rPr>
          <w:lang w:val="de-DE"/>
        </w:rPr>
        <w:t>3</w:t>
      </w:r>
      <w:r w:rsidR="00AB0AD2">
        <w:rPr>
          <w:lang w:val="de-DE"/>
        </w:rPr>
        <w:t>.</w:t>
      </w:r>
      <w:r w:rsidR="00777654">
        <w:rPr>
          <w:lang w:val="de-DE"/>
        </w:rPr>
        <w:t>0</w:t>
      </w:r>
      <w:r w:rsidR="00D76694">
        <w:rPr>
          <w:lang w:val="de-DE"/>
        </w:rPr>
        <w:t>60</w:t>
      </w:r>
      <w:r w:rsidR="00AB0AD2">
        <w:rPr>
          <w:lang w:val="de-DE"/>
        </w:rPr>
        <w:t xml:space="preserve"> Zeichen</w:t>
      </w:r>
      <w:r w:rsidRPr="00B33BDC">
        <w:rPr>
          <w:color w:val="FF0000"/>
          <w:lang w:val="de-DE"/>
        </w:rPr>
        <w:t xml:space="preserve"> </w:t>
      </w:r>
      <w:r w:rsidRPr="0051356E">
        <w:rPr>
          <w:lang w:val="de-DE"/>
        </w:rPr>
        <w:t>(mit Leerzeichen)</w:t>
      </w:r>
    </w:p>
    <w:p w14:paraId="33C5C2F7" w14:textId="77777777" w:rsidR="004610C5" w:rsidRDefault="004610C5">
      <w:pPr>
        <w:spacing w:line="240" w:lineRule="auto"/>
        <w:rPr>
          <w:rFonts w:eastAsia="Calibri" w:cs="Verdana"/>
          <w:bCs/>
          <w:color w:val="000000"/>
          <w:szCs w:val="20"/>
          <w:lang w:val="de-DE" w:bidi="ar-SA"/>
        </w:rPr>
      </w:pPr>
    </w:p>
    <w:p w14:paraId="4F8B8782" w14:textId="77777777" w:rsidR="00D00C71" w:rsidRDefault="00D00C71">
      <w:pPr>
        <w:spacing w:line="240" w:lineRule="auto"/>
        <w:rPr>
          <w:rFonts w:eastAsia="Calibri" w:cs="Verdana"/>
          <w:b/>
          <w:color w:val="000000"/>
          <w:szCs w:val="20"/>
          <w:lang w:val="de-DE"/>
        </w:rPr>
      </w:pPr>
      <w:r>
        <w:rPr>
          <w:rFonts w:eastAsia="Calibri" w:cs="Verdana"/>
          <w:b/>
          <w:color w:val="000000"/>
          <w:szCs w:val="20"/>
          <w:lang w:val="de-DE"/>
        </w:rPr>
        <w:br w:type="page"/>
      </w:r>
    </w:p>
    <w:p w14:paraId="32EFE331" w14:textId="071F1C40" w:rsidR="004610C5" w:rsidRDefault="004610C5">
      <w:pPr>
        <w:spacing w:line="240" w:lineRule="auto"/>
        <w:rPr>
          <w:rFonts w:eastAsia="Calibri" w:cs="Verdana"/>
          <w:b/>
          <w:color w:val="000000"/>
          <w:szCs w:val="20"/>
          <w:lang w:val="de-DE"/>
        </w:rPr>
      </w:pPr>
      <w:r w:rsidRPr="004610C5">
        <w:rPr>
          <w:rFonts w:eastAsia="Calibri" w:cs="Verdana"/>
          <w:b/>
          <w:color w:val="000000"/>
          <w:szCs w:val="20"/>
          <w:lang w:val="de-DE"/>
        </w:rPr>
        <w:lastRenderedPageBreak/>
        <w:t xml:space="preserve">Technische Daten – </w:t>
      </w:r>
      <w:r w:rsidR="005A2D2E">
        <w:rPr>
          <w:rFonts w:eastAsia="Calibri" w:cs="Verdana"/>
          <w:b/>
          <w:color w:val="000000"/>
          <w:szCs w:val="20"/>
          <w:lang w:val="de-DE"/>
        </w:rPr>
        <w:t>Akku-Arbeitsleuchte SYSLITE KAL C</w:t>
      </w:r>
    </w:p>
    <w:p w14:paraId="022FC2B4" w14:textId="77777777" w:rsidR="005A2D2E" w:rsidRDefault="005A2D2E">
      <w:pPr>
        <w:spacing w:line="240" w:lineRule="auto"/>
        <w:rPr>
          <w:lang w:val="de-DE"/>
        </w:rPr>
      </w:pPr>
      <w:r w:rsidRPr="005A2D2E">
        <w:rPr>
          <w:lang w:val="de-DE"/>
        </w:rPr>
        <w:t xml:space="preserve">Akkuspannung (Nennspannung) </w:t>
      </w:r>
      <w:r>
        <w:rPr>
          <w:lang w:val="de-DE"/>
        </w:rPr>
        <w:tab/>
      </w:r>
      <w:r>
        <w:rPr>
          <w:lang w:val="de-DE"/>
        </w:rPr>
        <w:tab/>
      </w:r>
      <w:r w:rsidRPr="005A2D2E">
        <w:rPr>
          <w:lang w:val="de-DE"/>
        </w:rPr>
        <w:t xml:space="preserve">18 V </w:t>
      </w:r>
    </w:p>
    <w:p w14:paraId="58C92B30" w14:textId="77777777" w:rsidR="005A2D2E" w:rsidRDefault="005A2D2E">
      <w:pPr>
        <w:spacing w:line="240" w:lineRule="auto"/>
        <w:rPr>
          <w:lang w:val="de-DE"/>
        </w:rPr>
      </w:pPr>
      <w:r w:rsidRPr="005A2D2E">
        <w:rPr>
          <w:lang w:val="de-DE"/>
        </w:rPr>
        <w:t xml:space="preserve">Lichtstrom max. </w:t>
      </w:r>
      <w:r>
        <w:rPr>
          <w:lang w:val="de-DE"/>
        </w:rPr>
        <w:tab/>
      </w:r>
      <w:r>
        <w:rPr>
          <w:lang w:val="de-DE"/>
        </w:rPr>
        <w:tab/>
      </w:r>
      <w:r>
        <w:rPr>
          <w:lang w:val="de-DE"/>
        </w:rPr>
        <w:tab/>
      </w:r>
      <w:r>
        <w:rPr>
          <w:lang w:val="de-DE"/>
        </w:rPr>
        <w:tab/>
      </w:r>
      <w:r w:rsidRPr="005A2D2E">
        <w:rPr>
          <w:lang w:val="de-DE"/>
        </w:rPr>
        <w:t>1</w:t>
      </w:r>
      <w:r>
        <w:rPr>
          <w:lang w:val="de-DE"/>
        </w:rPr>
        <w:t>.</w:t>
      </w:r>
      <w:r w:rsidRPr="005A2D2E">
        <w:rPr>
          <w:lang w:val="de-DE"/>
        </w:rPr>
        <w:t xml:space="preserve">200 lm </w:t>
      </w:r>
    </w:p>
    <w:p w14:paraId="19FBC7BE" w14:textId="77777777" w:rsidR="005A2D2E" w:rsidRDefault="005A2D2E">
      <w:pPr>
        <w:spacing w:line="240" w:lineRule="auto"/>
        <w:rPr>
          <w:lang w:val="de-DE"/>
        </w:rPr>
      </w:pPr>
      <w:r w:rsidRPr="005A2D2E">
        <w:rPr>
          <w:lang w:val="de-DE"/>
        </w:rPr>
        <w:t xml:space="preserve">Anzahl Helligkeitsstufen </w:t>
      </w:r>
      <w:r>
        <w:rPr>
          <w:lang w:val="de-DE"/>
        </w:rPr>
        <w:tab/>
      </w:r>
      <w:r>
        <w:rPr>
          <w:lang w:val="de-DE"/>
        </w:rPr>
        <w:tab/>
      </w:r>
      <w:r>
        <w:rPr>
          <w:lang w:val="de-DE"/>
        </w:rPr>
        <w:tab/>
      </w:r>
      <w:r w:rsidRPr="005A2D2E">
        <w:rPr>
          <w:lang w:val="de-DE"/>
        </w:rPr>
        <w:t xml:space="preserve">3 </w:t>
      </w:r>
    </w:p>
    <w:p w14:paraId="4980E527" w14:textId="77777777" w:rsidR="005A2D2E" w:rsidRDefault="005A2D2E">
      <w:pPr>
        <w:spacing w:line="240" w:lineRule="auto"/>
        <w:rPr>
          <w:lang w:val="de-DE"/>
        </w:rPr>
      </w:pPr>
      <w:r w:rsidRPr="005A2D2E">
        <w:rPr>
          <w:lang w:val="de-DE"/>
        </w:rPr>
        <w:t xml:space="preserve">Betriebsdauer bei max. Lichtstrom </w:t>
      </w:r>
      <w:r>
        <w:rPr>
          <w:lang w:val="de-DE"/>
        </w:rPr>
        <w:tab/>
      </w:r>
      <w:r w:rsidRPr="005A2D2E">
        <w:rPr>
          <w:lang w:val="de-DE"/>
        </w:rPr>
        <w:t xml:space="preserve">90 min/Ah </w:t>
      </w:r>
    </w:p>
    <w:p w14:paraId="04662D0E" w14:textId="77777777" w:rsidR="005A2D2E" w:rsidRDefault="005A2D2E">
      <w:pPr>
        <w:spacing w:line="240" w:lineRule="auto"/>
        <w:rPr>
          <w:lang w:val="de-DE"/>
        </w:rPr>
      </w:pPr>
      <w:r w:rsidRPr="005A2D2E">
        <w:rPr>
          <w:lang w:val="de-DE"/>
        </w:rPr>
        <w:t xml:space="preserve">Farbtemperatur </w:t>
      </w:r>
      <w:r>
        <w:rPr>
          <w:lang w:val="de-DE"/>
        </w:rPr>
        <w:tab/>
      </w:r>
      <w:r>
        <w:rPr>
          <w:lang w:val="de-DE"/>
        </w:rPr>
        <w:tab/>
      </w:r>
      <w:r>
        <w:rPr>
          <w:lang w:val="de-DE"/>
        </w:rPr>
        <w:tab/>
      </w:r>
      <w:r>
        <w:rPr>
          <w:lang w:val="de-DE"/>
        </w:rPr>
        <w:tab/>
      </w:r>
      <w:r w:rsidRPr="005A2D2E">
        <w:rPr>
          <w:lang w:val="de-DE"/>
        </w:rPr>
        <w:t>5</w:t>
      </w:r>
      <w:r>
        <w:rPr>
          <w:lang w:val="de-DE"/>
        </w:rPr>
        <w:t>.</w:t>
      </w:r>
      <w:r w:rsidRPr="005A2D2E">
        <w:rPr>
          <w:lang w:val="de-DE"/>
        </w:rPr>
        <w:t xml:space="preserve">000 K </w:t>
      </w:r>
    </w:p>
    <w:p w14:paraId="274EE621" w14:textId="77777777" w:rsidR="00B66942" w:rsidRDefault="005A2D2E">
      <w:pPr>
        <w:spacing w:line="240" w:lineRule="auto"/>
        <w:rPr>
          <w:lang w:val="de-DE"/>
        </w:rPr>
      </w:pPr>
      <w:r w:rsidRPr="005A2D2E">
        <w:rPr>
          <w:lang w:val="de-DE"/>
        </w:rPr>
        <w:t xml:space="preserve">Farbwiedergabe (CRI) </w:t>
      </w:r>
      <w:r w:rsidR="00B66942">
        <w:rPr>
          <w:lang w:val="de-DE"/>
        </w:rPr>
        <w:tab/>
      </w:r>
      <w:r w:rsidR="00B66942">
        <w:rPr>
          <w:lang w:val="de-DE"/>
        </w:rPr>
        <w:tab/>
      </w:r>
      <w:r w:rsidR="00B66942">
        <w:rPr>
          <w:lang w:val="de-DE"/>
        </w:rPr>
        <w:tab/>
      </w:r>
      <w:r w:rsidRPr="005A2D2E">
        <w:rPr>
          <w:lang w:val="de-DE"/>
        </w:rPr>
        <w:t xml:space="preserve">&gt;80 Ra </w:t>
      </w:r>
    </w:p>
    <w:p w14:paraId="5AB0B0DC" w14:textId="77777777" w:rsidR="00B66942" w:rsidRDefault="005A2D2E">
      <w:pPr>
        <w:spacing w:line="240" w:lineRule="auto"/>
        <w:rPr>
          <w:lang w:val="de-DE"/>
        </w:rPr>
      </w:pPr>
      <w:r w:rsidRPr="005A2D2E">
        <w:rPr>
          <w:lang w:val="de-DE"/>
        </w:rPr>
        <w:t xml:space="preserve">Gehäuse-Schutzklasse (ohne Akkupack) </w:t>
      </w:r>
      <w:r w:rsidR="00B66942">
        <w:rPr>
          <w:lang w:val="de-DE"/>
        </w:rPr>
        <w:tab/>
      </w:r>
      <w:r w:rsidRPr="005A2D2E">
        <w:rPr>
          <w:lang w:val="de-DE"/>
        </w:rPr>
        <w:t xml:space="preserve">IP 54 </w:t>
      </w:r>
    </w:p>
    <w:p w14:paraId="67D7F365" w14:textId="77777777" w:rsidR="00B66942" w:rsidRDefault="005A2D2E">
      <w:pPr>
        <w:spacing w:line="240" w:lineRule="auto"/>
        <w:rPr>
          <w:lang w:val="de-DE"/>
        </w:rPr>
      </w:pPr>
      <w:r w:rsidRPr="005A2D2E">
        <w:rPr>
          <w:lang w:val="de-DE"/>
        </w:rPr>
        <w:t xml:space="preserve">Hakenöffnung </w:t>
      </w:r>
      <w:r w:rsidR="00B66942">
        <w:rPr>
          <w:lang w:val="de-DE"/>
        </w:rPr>
        <w:tab/>
      </w:r>
      <w:r w:rsidR="00B66942">
        <w:rPr>
          <w:lang w:val="de-DE"/>
        </w:rPr>
        <w:tab/>
      </w:r>
      <w:r w:rsidR="00B66942">
        <w:rPr>
          <w:lang w:val="de-DE"/>
        </w:rPr>
        <w:tab/>
      </w:r>
      <w:r w:rsidR="00B66942">
        <w:rPr>
          <w:lang w:val="de-DE"/>
        </w:rPr>
        <w:tab/>
      </w:r>
      <w:r w:rsidRPr="005A2D2E">
        <w:rPr>
          <w:lang w:val="de-DE"/>
        </w:rPr>
        <w:t xml:space="preserve">41,5 mm </w:t>
      </w:r>
    </w:p>
    <w:p w14:paraId="087DC880" w14:textId="77777777" w:rsidR="00B66942" w:rsidRDefault="005A2D2E">
      <w:pPr>
        <w:spacing w:line="240" w:lineRule="auto"/>
        <w:rPr>
          <w:lang w:val="de-DE"/>
        </w:rPr>
      </w:pPr>
      <w:r w:rsidRPr="005A2D2E">
        <w:rPr>
          <w:lang w:val="de-DE"/>
        </w:rPr>
        <w:t xml:space="preserve">Gewindeabmessung Stativ </w:t>
      </w:r>
      <w:r w:rsidR="00B66942">
        <w:rPr>
          <w:lang w:val="de-DE"/>
        </w:rPr>
        <w:tab/>
      </w:r>
      <w:r w:rsidR="00B66942">
        <w:rPr>
          <w:lang w:val="de-DE"/>
        </w:rPr>
        <w:tab/>
      </w:r>
      <w:r w:rsidR="00B66942">
        <w:rPr>
          <w:lang w:val="de-DE"/>
        </w:rPr>
        <w:tab/>
      </w:r>
      <w:r w:rsidRPr="005A2D2E">
        <w:rPr>
          <w:lang w:val="de-DE"/>
        </w:rPr>
        <w:t xml:space="preserve">1/4 " </w:t>
      </w:r>
    </w:p>
    <w:p w14:paraId="252862B7" w14:textId="77777777" w:rsidR="00B66942" w:rsidRDefault="005A2D2E">
      <w:pPr>
        <w:spacing w:line="240" w:lineRule="auto"/>
        <w:rPr>
          <w:lang w:val="de-DE"/>
        </w:rPr>
      </w:pPr>
      <w:r w:rsidRPr="005A2D2E">
        <w:rPr>
          <w:lang w:val="de-DE"/>
        </w:rPr>
        <w:t xml:space="preserve">Abmessungen (L x B x H) </w:t>
      </w:r>
      <w:r w:rsidR="00B66942">
        <w:rPr>
          <w:lang w:val="de-DE"/>
        </w:rPr>
        <w:tab/>
      </w:r>
      <w:r w:rsidR="00B66942">
        <w:rPr>
          <w:lang w:val="de-DE"/>
        </w:rPr>
        <w:tab/>
      </w:r>
      <w:r w:rsidR="00B66942">
        <w:rPr>
          <w:lang w:val="de-DE"/>
        </w:rPr>
        <w:tab/>
      </w:r>
      <w:r w:rsidRPr="005A2D2E">
        <w:rPr>
          <w:lang w:val="de-DE"/>
        </w:rPr>
        <w:t xml:space="preserve">125 x 82 x 52 mm </w:t>
      </w:r>
    </w:p>
    <w:p w14:paraId="11AB5BD5" w14:textId="2C2615A1" w:rsidR="005A2D2E" w:rsidRPr="005A2D2E" w:rsidRDefault="005A2D2E">
      <w:pPr>
        <w:spacing w:line="240" w:lineRule="auto"/>
        <w:rPr>
          <w:rFonts w:eastAsia="Calibri" w:cs="Verdana"/>
          <w:b/>
          <w:color w:val="000000"/>
          <w:szCs w:val="20"/>
          <w:lang w:val="de-DE"/>
        </w:rPr>
      </w:pPr>
      <w:r w:rsidRPr="005A2D2E">
        <w:rPr>
          <w:lang w:val="de-DE"/>
        </w:rPr>
        <w:t xml:space="preserve">Produktgewicht ohne Zubehör </w:t>
      </w:r>
      <w:r w:rsidR="00B66942">
        <w:rPr>
          <w:lang w:val="de-DE"/>
        </w:rPr>
        <w:tab/>
      </w:r>
      <w:r w:rsidR="00B66942">
        <w:rPr>
          <w:lang w:val="de-DE"/>
        </w:rPr>
        <w:tab/>
      </w:r>
      <w:r w:rsidRPr="005A2D2E">
        <w:rPr>
          <w:lang w:val="de-DE"/>
        </w:rPr>
        <w:t>0,36 k</w:t>
      </w:r>
      <w:r w:rsidR="00B66942">
        <w:rPr>
          <w:lang w:val="de-DE"/>
        </w:rPr>
        <w:t>g</w:t>
      </w:r>
    </w:p>
    <w:p w14:paraId="65DCB6D1" w14:textId="77777777" w:rsidR="004610C5" w:rsidRDefault="004610C5">
      <w:pPr>
        <w:spacing w:line="240" w:lineRule="auto"/>
        <w:rPr>
          <w:rFonts w:eastAsia="Calibri" w:cs="Verdana"/>
          <w:bCs/>
          <w:color w:val="000000"/>
          <w:szCs w:val="20"/>
          <w:lang w:val="de-DE"/>
        </w:rPr>
      </w:pPr>
    </w:p>
    <w:p w14:paraId="4EBC0AA7" w14:textId="77777777" w:rsidR="00D00C71" w:rsidRDefault="00D00C71">
      <w:pPr>
        <w:spacing w:line="240" w:lineRule="auto"/>
        <w:rPr>
          <w:rFonts w:eastAsia="Calibri" w:cs="Verdana"/>
          <w:bCs/>
          <w:color w:val="000000"/>
          <w:szCs w:val="20"/>
          <w:lang w:val="de-DE"/>
        </w:rPr>
      </w:pPr>
    </w:p>
    <w:p w14:paraId="23D513F0" w14:textId="334128F7" w:rsidR="00D00C71" w:rsidRDefault="00D00C71">
      <w:pPr>
        <w:spacing w:line="240" w:lineRule="auto"/>
        <w:rPr>
          <w:rFonts w:eastAsia="Calibri" w:cs="Verdana"/>
          <w:bCs/>
          <w:color w:val="000000"/>
          <w:szCs w:val="20"/>
          <w:lang w:val="de-DE"/>
        </w:rPr>
      </w:pPr>
      <w:r w:rsidRPr="004610C5">
        <w:rPr>
          <w:rFonts w:eastAsia="Calibri" w:cs="Verdana"/>
          <w:b/>
          <w:color w:val="000000"/>
          <w:szCs w:val="20"/>
          <w:lang w:val="de-DE"/>
        </w:rPr>
        <w:t xml:space="preserve">Technische Daten – </w:t>
      </w:r>
      <w:r>
        <w:rPr>
          <w:rFonts w:eastAsia="Calibri" w:cs="Verdana"/>
          <w:b/>
          <w:color w:val="000000"/>
          <w:szCs w:val="20"/>
          <w:lang w:val="de-DE"/>
        </w:rPr>
        <w:t>Akku-Baustrahler SYSLITE KBS C</w:t>
      </w:r>
    </w:p>
    <w:p w14:paraId="757A759D" w14:textId="77777777" w:rsidR="00D00C71" w:rsidRDefault="00D00C71">
      <w:pPr>
        <w:spacing w:line="240" w:lineRule="auto"/>
        <w:rPr>
          <w:lang w:val="de-DE"/>
        </w:rPr>
      </w:pPr>
      <w:r w:rsidRPr="00D00C71">
        <w:rPr>
          <w:lang w:val="de-DE"/>
        </w:rPr>
        <w:t xml:space="preserve">Akkuspannung (Nennspannung) </w:t>
      </w:r>
      <w:r>
        <w:rPr>
          <w:lang w:val="de-DE"/>
        </w:rPr>
        <w:tab/>
      </w:r>
      <w:r>
        <w:rPr>
          <w:lang w:val="de-DE"/>
        </w:rPr>
        <w:tab/>
      </w:r>
      <w:r w:rsidRPr="00D00C71">
        <w:rPr>
          <w:lang w:val="de-DE"/>
        </w:rPr>
        <w:t xml:space="preserve">18 V </w:t>
      </w:r>
    </w:p>
    <w:p w14:paraId="475CBDCA" w14:textId="77777777" w:rsidR="00D00C71" w:rsidRDefault="00D00C71">
      <w:pPr>
        <w:spacing w:line="240" w:lineRule="auto"/>
        <w:rPr>
          <w:lang w:val="de-DE"/>
        </w:rPr>
      </w:pPr>
      <w:r w:rsidRPr="00D00C71">
        <w:rPr>
          <w:lang w:val="de-DE"/>
        </w:rPr>
        <w:t xml:space="preserve">Lichtstrom max. </w:t>
      </w:r>
      <w:r>
        <w:rPr>
          <w:lang w:val="de-DE"/>
        </w:rPr>
        <w:tab/>
      </w:r>
      <w:r>
        <w:rPr>
          <w:lang w:val="de-DE"/>
        </w:rPr>
        <w:tab/>
      </w:r>
      <w:r>
        <w:rPr>
          <w:lang w:val="de-DE"/>
        </w:rPr>
        <w:tab/>
      </w:r>
      <w:r>
        <w:rPr>
          <w:lang w:val="de-DE"/>
        </w:rPr>
        <w:tab/>
      </w:r>
      <w:r w:rsidRPr="00D00C71">
        <w:rPr>
          <w:lang w:val="de-DE"/>
        </w:rPr>
        <w:t xml:space="preserve">5 000 lm </w:t>
      </w:r>
    </w:p>
    <w:p w14:paraId="6CA9BCB4" w14:textId="77777777" w:rsidR="00D00C71" w:rsidRDefault="00D00C71">
      <w:pPr>
        <w:spacing w:line="240" w:lineRule="auto"/>
        <w:rPr>
          <w:lang w:val="de-DE"/>
        </w:rPr>
      </w:pPr>
      <w:r w:rsidRPr="00D00C71">
        <w:rPr>
          <w:lang w:val="de-DE"/>
        </w:rPr>
        <w:t xml:space="preserve">Anzahl Helligkeitsstufen </w:t>
      </w:r>
      <w:r>
        <w:rPr>
          <w:lang w:val="de-DE"/>
        </w:rPr>
        <w:tab/>
      </w:r>
      <w:r>
        <w:rPr>
          <w:lang w:val="de-DE"/>
        </w:rPr>
        <w:tab/>
      </w:r>
      <w:r>
        <w:rPr>
          <w:lang w:val="de-DE"/>
        </w:rPr>
        <w:tab/>
      </w:r>
      <w:r w:rsidRPr="00D00C71">
        <w:rPr>
          <w:lang w:val="de-DE"/>
        </w:rPr>
        <w:t xml:space="preserve">stufenlos </w:t>
      </w:r>
    </w:p>
    <w:p w14:paraId="43D0620E" w14:textId="77777777" w:rsidR="00D00C71" w:rsidRDefault="00D00C71">
      <w:pPr>
        <w:spacing w:line="240" w:lineRule="auto"/>
        <w:rPr>
          <w:lang w:val="de-DE"/>
        </w:rPr>
      </w:pPr>
      <w:r w:rsidRPr="00D00C71">
        <w:rPr>
          <w:lang w:val="de-DE"/>
        </w:rPr>
        <w:t xml:space="preserve">Betriebsdauer bei max. Lichtstrom </w:t>
      </w:r>
      <w:r>
        <w:rPr>
          <w:lang w:val="de-DE"/>
        </w:rPr>
        <w:tab/>
      </w:r>
      <w:r w:rsidRPr="00D00C71">
        <w:rPr>
          <w:lang w:val="de-DE"/>
        </w:rPr>
        <w:t xml:space="preserve">30 min/Ah </w:t>
      </w:r>
    </w:p>
    <w:p w14:paraId="56451C29" w14:textId="77777777" w:rsidR="00D00C71" w:rsidRDefault="00D00C71">
      <w:pPr>
        <w:spacing w:line="240" w:lineRule="auto"/>
        <w:rPr>
          <w:lang w:val="de-DE"/>
        </w:rPr>
      </w:pPr>
      <w:r w:rsidRPr="00D00C71">
        <w:rPr>
          <w:lang w:val="de-DE"/>
        </w:rPr>
        <w:t xml:space="preserve">Farbtemperatur </w:t>
      </w:r>
      <w:r>
        <w:rPr>
          <w:lang w:val="de-DE"/>
        </w:rPr>
        <w:tab/>
      </w:r>
      <w:r>
        <w:rPr>
          <w:lang w:val="de-DE"/>
        </w:rPr>
        <w:tab/>
      </w:r>
      <w:r>
        <w:rPr>
          <w:lang w:val="de-DE"/>
        </w:rPr>
        <w:tab/>
      </w:r>
      <w:r>
        <w:rPr>
          <w:lang w:val="de-DE"/>
        </w:rPr>
        <w:tab/>
      </w:r>
      <w:r w:rsidRPr="00D00C71">
        <w:rPr>
          <w:lang w:val="de-DE"/>
        </w:rPr>
        <w:t>5</w:t>
      </w:r>
      <w:r>
        <w:rPr>
          <w:lang w:val="de-DE"/>
        </w:rPr>
        <w:t>.</w:t>
      </w:r>
      <w:r w:rsidRPr="00D00C71">
        <w:rPr>
          <w:lang w:val="de-DE"/>
        </w:rPr>
        <w:t xml:space="preserve">000 K </w:t>
      </w:r>
    </w:p>
    <w:p w14:paraId="18A5A118" w14:textId="77777777" w:rsidR="00D00C71" w:rsidRDefault="00D00C71">
      <w:pPr>
        <w:spacing w:line="240" w:lineRule="auto"/>
        <w:rPr>
          <w:lang w:val="de-DE"/>
        </w:rPr>
      </w:pPr>
      <w:r w:rsidRPr="00D00C71">
        <w:rPr>
          <w:lang w:val="de-DE"/>
        </w:rPr>
        <w:t xml:space="preserve">Farbwiedergabe (CRI) </w:t>
      </w:r>
      <w:r>
        <w:rPr>
          <w:lang w:val="de-DE"/>
        </w:rPr>
        <w:tab/>
      </w:r>
      <w:r>
        <w:rPr>
          <w:lang w:val="de-DE"/>
        </w:rPr>
        <w:tab/>
      </w:r>
      <w:r>
        <w:rPr>
          <w:lang w:val="de-DE"/>
        </w:rPr>
        <w:tab/>
      </w:r>
      <w:r w:rsidRPr="00D00C71">
        <w:rPr>
          <w:lang w:val="de-DE"/>
        </w:rPr>
        <w:t xml:space="preserve">&gt;80 Ra </w:t>
      </w:r>
    </w:p>
    <w:p w14:paraId="1E428226" w14:textId="6AB2A748" w:rsidR="00D00C71" w:rsidRDefault="00D00C71">
      <w:pPr>
        <w:spacing w:line="240" w:lineRule="auto"/>
        <w:rPr>
          <w:lang w:val="de-DE"/>
        </w:rPr>
      </w:pPr>
      <w:r w:rsidRPr="00D00C71">
        <w:rPr>
          <w:lang w:val="de-DE"/>
        </w:rPr>
        <w:t xml:space="preserve">Gehäuse-Schutzklasse </w:t>
      </w:r>
      <w:r w:rsidR="00264323" w:rsidRPr="005A2D2E">
        <w:rPr>
          <w:lang w:val="de-DE"/>
        </w:rPr>
        <w:t>(ohne Akkupack)</w:t>
      </w:r>
      <w:r>
        <w:rPr>
          <w:lang w:val="de-DE"/>
        </w:rPr>
        <w:tab/>
      </w:r>
      <w:r w:rsidRPr="00D00C71">
        <w:rPr>
          <w:lang w:val="de-DE"/>
        </w:rPr>
        <w:t xml:space="preserve">IP 54 </w:t>
      </w:r>
    </w:p>
    <w:p w14:paraId="3290023E" w14:textId="12CF21DB" w:rsidR="00D00C71" w:rsidRPr="00D00C71" w:rsidRDefault="00D00C71">
      <w:pPr>
        <w:spacing w:line="240" w:lineRule="auto"/>
        <w:rPr>
          <w:rFonts w:eastAsia="Calibri" w:cs="Verdana"/>
          <w:bCs/>
          <w:color w:val="000000"/>
          <w:szCs w:val="20"/>
          <w:lang w:val="de-DE"/>
        </w:rPr>
      </w:pPr>
      <w:r w:rsidRPr="00D00C71">
        <w:rPr>
          <w:lang w:val="de-DE"/>
        </w:rPr>
        <w:t xml:space="preserve">Abmessungen (L x B x H) </w:t>
      </w:r>
      <w:r>
        <w:rPr>
          <w:lang w:val="de-DE"/>
        </w:rPr>
        <w:tab/>
      </w:r>
      <w:r>
        <w:rPr>
          <w:lang w:val="de-DE"/>
        </w:rPr>
        <w:tab/>
      </w:r>
      <w:r>
        <w:rPr>
          <w:lang w:val="de-DE"/>
        </w:rPr>
        <w:tab/>
      </w:r>
      <w:r w:rsidRPr="00D00C71">
        <w:rPr>
          <w:lang w:val="de-DE"/>
        </w:rPr>
        <w:t xml:space="preserve">167 x 150 x 262 mm Produktgewicht ohne Zubehör </w:t>
      </w:r>
      <w:r>
        <w:rPr>
          <w:lang w:val="de-DE"/>
        </w:rPr>
        <w:tab/>
      </w:r>
      <w:r>
        <w:rPr>
          <w:lang w:val="de-DE"/>
        </w:rPr>
        <w:tab/>
      </w:r>
      <w:r w:rsidRPr="00D00C71">
        <w:rPr>
          <w:lang w:val="de-DE"/>
        </w:rPr>
        <w:t>2,12 k</w:t>
      </w:r>
      <w:r>
        <w:rPr>
          <w:lang w:val="de-DE"/>
        </w:rPr>
        <w:t>g</w:t>
      </w:r>
    </w:p>
    <w:p w14:paraId="3EBB9F70" w14:textId="77777777" w:rsidR="00D00C71" w:rsidRDefault="00D00C71">
      <w:pPr>
        <w:spacing w:line="240" w:lineRule="auto"/>
        <w:rPr>
          <w:rFonts w:eastAsia="Calibri" w:cs="Verdana"/>
          <w:bCs/>
          <w:color w:val="000000"/>
          <w:szCs w:val="20"/>
          <w:lang w:val="de-DE"/>
        </w:rPr>
      </w:pPr>
    </w:p>
    <w:p w14:paraId="54272BEE" w14:textId="2F894F4F" w:rsidR="00883110" w:rsidRDefault="00883110">
      <w:pPr>
        <w:spacing w:line="240" w:lineRule="auto"/>
        <w:rPr>
          <w:b/>
          <w:lang w:val="de-DE"/>
        </w:rPr>
      </w:pPr>
    </w:p>
    <w:p w14:paraId="28754251" w14:textId="5CB62E9D" w:rsidR="00171D77" w:rsidRDefault="00171D77" w:rsidP="00171D77">
      <w:pPr>
        <w:rPr>
          <w:b/>
          <w:lang w:val="de-DE"/>
        </w:rPr>
      </w:pPr>
      <w:r w:rsidRPr="00D8767D">
        <w:rPr>
          <w:b/>
          <w:lang w:val="de-DE"/>
        </w:rPr>
        <w:t>Bildervorschau</w:t>
      </w:r>
      <w:r>
        <w:rPr>
          <w:b/>
          <w:lang w:val="de-DE"/>
        </w:rPr>
        <w:t xml:space="preserve"> </w:t>
      </w:r>
    </w:p>
    <w:tbl>
      <w:tblPr>
        <w:tblW w:w="7938"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2410"/>
        <w:gridCol w:w="5528"/>
      </w:tblGrid>
      <w:tr w:rsidR="00171D77" w:rsidRPr="00B35383" w14:paraId="441866CB" w14:textId="77777777" w:rsidTr="00E6355E">
        <w:trPr>
          <w:trHeight w:val="1751"/>
        </w:trPr>
        <w:tc>
          <w:tcPr>
            <w:tcW w:w="2410" w:type="dxa"/>
            <w:tcBorders>
              <w:top w:val="dotted" w:sz="4" w:space="0" w:color="auto"/>
              <w:left w:val="dotted" w:sz="4" w:space="0" w:color="auto"/>
              <w:bottom w:val="dotted" w:sz="4" w:space="0" w:color="auto"/>
              <w:right w:val="dotted" w:sz="4" w:space="0" w:color="auto"/>
            </w:tcBorders>
            <w:vAlign w:val="center"/>
          </w:tcPr>
          <w:p w14:paraId="357DE762" w14:textId="0E0F58A8" w:rsidR="00A27F29" w:rsidRDefault="00B33BDC" w:rsidP="00F77E22">
            <w:pPr>
              <w:spacing w:before="240"/>
              <w:ind w:right="459"/>
              <w:jc w:val="center"/>
              <w:rPr>
                <w:lang w:val="de-DE"/>
              </w:rPr>
            </w:pPr>
            <w:r>
              <w:rPr>
                <w:noProof/>
              </w:rPr>
              <w:drawing>
                <wp:inline distT="0" distB="0" distL="0" distR="0" wp14:anchorId="6C34C6E7" wp14:editId="71ABCF36">
                  <wp:extent cx="713688" cy="929030"/>
                  <wp:effectExtent l="0" t="0" r="0" b="4445"/>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screen">
                            <a:extLst>
                              <a:ext uri="{28A0092B-C50C-407E-A947-70E740481C1C}">
                                <a14:useLocalDpi xmlns:a14="http://schemas.microsoft.com/office/drawing/2010/main"/>
                              </a:ext>
                            </a:extLst>
                          </a:blip>
                          <a:stretch>
                            <a:fillRect/>
                          </a:stretch>
                        </pic:blipFill>
                        <pic:spPr>
                          <a:xfrm>
                            <a:off x="0" y="0"/>
                            <a:ext cx="721539" cy="939250"/>
                          </a:xfrm>
                          <a:prstGeom prst="rect">
                            <a:avLst/>
                          </a:prstGeom>
                        </pic:spPr>
                      </pic:pic>
                    </a:graphicData>
                  </a:graphic>
                </wp:inline>
              </w:drawing>
            </w:r>
            <w:r w:rsidR="00A27F29">
              <w:rPr>
                <w:noProof/>
              </w:rPr>
              <w:drawing>
                <wp:inline distT="0" distB="0" distL="0" distR="0" wp14:anchorId="22A31710" wp14:editId="1D3F7658">
                  <wp:extent cx="576577" cy="936346"/>
                  <wp:effectExtent l="0" t="0" r="0" b="0"/>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screen">
                            <a:extLst>
                              <a:ext uri="{28A0092B-C50C-407E-A947-70E740481C1C}">
                                <a14:useLocalDpi xmlns:a14="http://schemas.microsoft.com/office/drawing/2010/main"/>
                              </a:ext>
                            </a:extLst>
                          </a:blip>
                          <a:stretch>
                            <a:fillRect/>
                          </a:stretch>
                        </pic:blipFill>
                        <pic:spPr>
                          <a:xfrm>
                            <a:off x="0" y="0"/>
                            <a:ext cx="579825" cy="941620"/>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59FA370F" w14:textId="77777777" w:rsidR="00352505" w:rsidRDefault="00352505" w:rsidP="00434640">
            <w:pPr>
              <w:spacing w:line="240" w:lineRule="auto"/>
              <w:rPr>
                <w:bCs/>
                <w:lang w:val="de-DE"/>
              </w:rPr>
            </w:pPr>
          </w:p>
          <w:p w14:paraId="6F1F0FCA" w14:textId="43EB4BAF" w:rsidR="00B33BDC" w:rsidRPr="00B33BDC" w:rsidRDefault="00B33BDC" w:rsidP="00B33BDC">
            <w:pPr>
              <w:spacing w:line="240" w:lineRule="auto"/>
              <w:rPr>
                <w:b/>
                <w:bCs/>
                <w:lang w:val="de-DE"/>
              </w:rPr>
            </w:pPr>
            <w:r w:rsidRPr="00B33BDC">
              <w:rPr>
                <w:b/>
                <w:bCs/>
                <w:lang w:val="de-DE"/>
              </w:rPr>
              <w:t>Bild: Festool-SYSLITE-KAL-C-0</w:t>
            </w:r>
            <w:r>
              <w:rPr>
                <w:b/>
                <w:bCs/>
                <w:lang w:val="de-DE"/>
              </w:rPr>
              <w:t>1</w:t>
            </w:r>
            <w:r w:rsidRPr="00B33BDC">
              <w:rPr>
                <w:b/>
                <w:bCs/>
                <w:lang w:val="de-DE"/>
              </w:rPr>
              <w:t>.jpg</w:t>
            </w:r>
          </w:p>
          <w:p w14:paraId="482B23DB" w14:textId="77777777" w:rsidR="00B33BDC" w:rsidRDefault="00B52263" w:rsidP="00B52263">
            <w:pPr>
              <w:spacing w:line="240" w:lineRule="auto"/>
              <w:rPr>
                <w:bCs/>
                <w:lang w:val="de-DE"/>
              </w:rPr>
            </w:pPr>
            <w:r w:rsidRPr="00B52263">
              <w:rPr>
                <w:bCs/>
                <w:lang w:val="de-DE"/>
              </w:rPr>
              <w:t xml:space="preserve">Kleine Leuchte </w:t>
            </w:r>
            <w:r>
              <w:rPr>
                <w:bCs/>
                <w:lang w:val="de-DE"/>
              </w:rPr>
              <w:t xml:space="preserve">und </w:t>
            </w:r>
            <w:r w:rsidRPr="00B52263">
              <w:rPr>
                <w:bCs/>
                <w:lang w:val="de-DE"/>
              </w:rPr>
              <w:t>großes Licht</w:t>
            </w:r>
            <w:r>
              <w:rPr>
                <w:bCs/>
                <w:lang w:val="de-DE"/>
              </w:rPr>
              <w:t xml:space="preserve"> mit der neuen </w:t>
            </w:r>
            <w:r w:rsidRPr="00B52263">
              <w:rPr>
                <w:bCs/>
                <w:lang w:val="de-DE"/>
              </w:rPr>
              <w:t xml:space="preserve">Akku-Arbeitsleuchte SYSLITE KAL C </w:t>
            </w:r>
            <w:r>
              <w:rPr>
                <w:bCs/>
                <w:lang w:val="de-DE"/>
              </w:rPr>
              <w:t xml:space="preserve">von Festool. </w:t>
            </w:r>
          </w:p>
          <w:p w14:paraId="7A29C4FC" w14:textId="77777777" w:rsidR="00A27F29" w:rsidRDefault="00A27F29" w:rsidP="00B52263">
            <w:pPr>
              <w:spacing w:line="240" w:lineRule="auto"/>
              <w:rPr>
                <w:bCs/>
                <w:lang w:val="de-DE"/>
              </w:rPr>
            </w:pPr>
          </w:p>
          <w:p w14:paraId="7E67FC65" w14:textId="77777777" w:rsidR="00A27F29" w:rsidRDefault="00A27F29" w:rsidP="00B52263">
            <w:pPr>
              <w:spacing w:line="240" w:lineRule="auto"/>
              <w:rPr>
                <w:bCs/>
                <w:lang w:val="de-DE"/>
              </w:rPr>
            </w:pPr>
          </w:p>
          <w:p w14:paraId="29FEFAB2" w14:textId="77777777" w:rsidR="00A27F29" w:rsidRDefault="00A27F29" w:rsidP="00B52263">
            <w:pPr>
              <w:spacing w:line="240" w:lineRule="auto"/>
              <w:rPr>
                <w:bCs/>
                <w:lang w:val="de-DE"/>
              </w:rPr>
            </w:pPr>
          </w:p>
          <w:p w14:paraId="284D2C68" w14:textId="77777777" w:rsidR="00A27F29" w:rsidRDefault="00A27F29" w:rsidP="00B52263">
            <w:pPr>
              <w:spacing w:line="240" w:lineRule="auto"/>
              <w:rPr>
                <w:bCs/>
                <w:lang w:val="de-DE"/>
              </w:rPr>
            </w:pPr>
          </w:p>
          <w:p w14:paraId="33AD6913" w14:textId="32B95F6F" w:rsidR="00A27F29" w:rsidRPr="00B33BDC" w:rsidRDefault="00A27F29" w:rsidP="00A27F29">
            <w:pPr>
              <w:spacing w:line="240" w:lineRule="auto"/>
              <w:rPr>
                <w:b/>
                <w:bCs/>
                <w:lang w:val="de-DE"/>
              </w:rPr>
            </w:pPr>
            <w:r w:rsidRPr="00B33BDC">
              <w:rPr>
                <w:b/>
                <w:bCs/>
                <w:lang w:val="de-DE"/>
              </w:rPr>
              <w:t>Bild: Festool-SYSLITE-KAL-C-0</w:t>
            </w:r>
            <w:r>
              <w:rPr>
                <w:b/>
                <w:bCs/>
                <w:lang w:val="de-DE"/>
              </w:rPr>
              <w:t>2</w:t>
            </w:r>
            <w:r w:rsidRPr="00B33BDC">
              <w:rPr>
                <w:b/>
                <w:bCs/>
                <w:lang w:val="de-DE"/>
              </w:rPr>
              <w:t>.jpg</w:t>
            </w:r>
          </w:p>
          <w:p w14:paraId="67F52EFC" w14:textId="4AB30126" w:rsidR="00A27F29" w:rsidRPr="00E22FA1" w:rsidRDefault="00E22FA1" w:rsidP="00B52263">
            <w:pPr>
              <w:spacing w:line="240" w:lineRule="auto"/>
              <w:rPr>
                <w:bCs/>
                <w:lang w:val="de-DE"/>
              </w:rPr>
            </w:pPr>
            <w:r w:rsidRPr="00E22FA1">
              <w:rPr>
                <w:lang w:val="de-DE"/>
              </w:rPr>
              <w:t>Hell: mit 1.200 Lumen, gleichmäßige Ausleuchtung des Arbeitsbereichs und reduzierter Schattenwurf</w:t>
            </w:r>
            <w:r>
              <w:rPr>
                <w:lang w:val="de-DE"/>
              </w:rPr>
              <w:t>.</w:t>
            </w:r>
          </w:p>
        </w:tc>
      </w:tr>
      <w:tr w:rsidR="00171D77" w:rsidRPr="00B35383" w14:paraId="40A76ECF" w14:textId="77777777" w:rsidTr="00FA3DAB">
        <w:trPr>
          <w:trHeight w:val="1550"/>
        </w:trPr>
        <w:tc>
          <w:tcPr>
            <w:tcW w:w="2410" w:type="dxa"/>
            <w:tcBorders>
              <w:top w:val="dotted" w:sz="4" w:space="0" w:color="auto"/>
              <w:left w:val="dotted" w:sz="4" w:space="0" w:color="auto"/>
              <w:bottom w:val="dotted" w:sz="4" w:space="0" w:color="auto"/>
              <w:right w:val="dotted" w:sz="4" w:space="0" w:color="auto"/>
            </w:tcBorders>
            <w:vAlign w:val="center"/>
          </w:tcPr>
          <w:p w14:paraId="71AC3C51" w14:textId="77777777" w:rsidR="00640C04" w:rsidRDefault="00640C04" w:rsidP="00E6355E">
            <w:pPr>
              <w:ind w:right="459"/>
              <w:jc w:val="center"/>
              <w:rPr>
                <w:noProof/>
                <w:lang w:val="de-DE"/>
              </w:rPr>
            </w:pPr>
          </w:p>
          <w:p w14:paraId="4481973D" w14:textId="17B0B8BF" w:rsidR="00057FC7" w:rsidRDefault="00640C04" w:rsidP="00E6355E">
            <w:pPr>
              <w:ind w:right="459"/>
              <w:jc w:val="center"/>
              <w:rPr>
                <w:noProof/>
                <w:lang w:val="de-DE"/>
              </w:rPr>
            </w:pPr>
            <w:r>
              <w:rPr>
                <w:noProof/>
              </w:rPr>
              <w:drawing>
                <wp:inline distT="0" distB="0" distL="0" distR="0" wp14:anchorId="1E588B06" wp14:editId="45DA17FB">
                  <wp:extent cx="1393190" cy="936625"/>
                  <wp:effectExtent l="0" t="0" r="0"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screen">
                            <a:extLst>
                              <a:ext uri="{28A0092B-C50C-407E-A947-70E740481C1C}">
                                <a14:useLocalDpi xmlns:a14="http://schemas.microsoft.com/office/drawing/2010/main"/>
                              </a:ext>
                            </a:extLst>
                          </a:blip>
                          <a:stretch>
                            <a:fillRect/>
                          </a:stretch>
                        </pic:blipFill>
                        <pic:spPr>
                          <a:xfrm>
                            <a:off x="0" y="0"/>
                            <a:ext cx="1393190" cy="936625"/>
                          </a:xfrm>
                          <a:prstGeom prst="rect">
                            <a:avLst/>
                          </a:prstGeom>
                        </pic:spPr>
                      </pic:pic>
                    </a:graphicData>
                  </a:graphic>
                </wp:inline>
              </w:drawing>
            </w:r>
          </w:p>
          <w:p w14:paraId="772C4D23" w14:textId="62DF7EDA" w:rsidR="00B33BDC" w:rsidRPr="008A51F8" w:rsidRDefault="00B33BDC" w:rsidP="00E6355E">
            <w:pPr>
              <w:ind w:right="459"/>
              <w:jc w:val="center"/>
              <w:rPr>
                <w:lang w:val="de-DE"/>
              </w:rPr>
            </w:pPr>
          </w:p>
        </w:tc>
        <w:tc>
          <w:tcPr>
            <w:tcW w:w="5528" w:type="dxa"/>
            <w:tcBorders>
              <w:top w:val="dotted" w:sz="4" w:space="0" w:color="auto"/>
              <w:left w:val="dotted" w:sz="4" w:space="0" w:color="auto"/>
              <w:bottom w:val="dotted" w:sz="4" w:space="0" w:color="auto"/>
              <w:right w:val="dotted" w:sz="4" w:space="0" w:color="auto"/>
            </w:tcBorders>
          </w:tcPr>
          <w:p w14:paraId="79491650" w14:textId="77777777" w:rsidR="00640C04" w:rsidRDefault="00640C04" w:rsidP="00434640">
            <w:pPr>
              <w:spacing w:line="240" w:lineRule="auto"/>
              <w:rPr>
                <w:b/>
                <w:bCs/>
                <w:lang w:val="de-DE"/>
              </w:rPr>
            </w:pPr>
          </w:p>
          <w:p w14:paraId="530C21D3" w14:textId="28B31569" w:rsidR="00B33BDC" w:rsidRPr="00640C04" w:rsidRDefault="00B33BDC" w:rsidP="00434640">
            <w:pPr>
              <w:spacing w:line="240" w:lineRule="auto"/>
              <w:rPr>
                <w:b/>
                <w:bCs/>
                <w:lang w:val="de-DE"/>
              </w:rPr>
            </w:pPr>
            <w:r w:rsidRPr="00640C04">
              <w:rPr>
                <w:b/>
                <w:bCs/>
                <w:lang w:val="de-DE"/>
              </w:rPr>
              <w:t>Bild: Festool-SYSLITE-KAL-C-0</w:t>
            </w:r>
            <w:r w:rsidR="00A27F29" w:rsidRPr="00640C04">
              <w:rPr>
                <w:b/>
                <w:bCs/>
                <w:lang w:val="de-DE"/>
              </w:rPr>
              <w:t>3</w:t>
            </w:r>
            <w:r w:rsidRPr="00640C04">
              <w:rPr>
                <w:b/>
                <w:bCs/>
                <w:lang w:val="de-DE"/>
              </w:rPr>
              <w:t>.jpg</w:t>
            </w:r>
          </w:p>
          <w:p w14:paraId="54E06C4B" w14:textId="2E3D8134" w:rsidR="00B33BDC" w:rsidRPr="00B52263" w:rsidRDefault="00B52263" w:rsidP="00434640">
            <w:pPr>
              <w:spacing w:line="240" w:lineRule="auto"/>
              <w:rPr>
                <w:lang w:val="de-DE"/>
              </w:rPr>
            </w:pPr>
            <w:r w:rsidRPr="00B52263">
              <w:rPr>
                <w:lang w:val="de-DE"/>
              </w:rPr>
              <w:t>Die SYSLITE KAL C ist eine Immer</w:t>
            </w:r>
            <w:r>
              <w:rPr>
                <w:lang w:val="de-DE"/>
              </w:rPr>
              <w:t>-</w:t>
            </w:r>
            <w:r w:rsidRPr="00B52263">
              <w:rPr>
                <w:lang w:val="de-DE"/>
              </w:rPr>
              <w:t>dabei-Leuchte. Sie ist handlich, passt ins Systainer-</w:t>
            </w:r>
            <w:proofErr w:type="spellStart"/>
            <w:r w:rsidRPr="00B52263">
              <w:rPr>
                <w:lang w:val="de-DE"/>
              </w:rPr>
              <w:t>Akkufach</w:t>
            </w:r>
            <w:proofErr w:type="spellEnd"/>
            <w:r w:rsidRPr="00B52263">
              <w:rPr>
                <w:lang w:val="de-DE"/>
              </w:rPr>
              <w:t xml:space="preserve"> oder den Werkzeugkoffer und ist dank Akku sofort einsatzbereit, wenn </w:t>
            </w:r>
            <w:r>
              <w:rPr>
                <w:lang w:val="de-DE"/>
              </w:rPr>
              <w:t xml:space="preserve">man sie </w:t>
            </w:r>
            <w:r w:rsidRPr="00B52263">
              <w:rPr>
                <w:lang w:val="de-DE"/>
              </w:rPr>
              <w:t>braucht</w:t>
            </w:r>
            <w:r>
              <w:rPr>
                <w:lang w:val="de-DE"/>
              </w:rPr>
              <w:t>.</w:t>
            </w:r>
            <w:r w:rsidR="00A27F29">
              <w:rPr>
                <w:lang w:val="de-DE"/>
              </w:rPr>
              <w:t xml:space="preserve"> </w:t>
            </w:r>
          </w:p>
        </w:tc>
      </w:tr>
      <w:tr w:rsidR="00171D77" w:rsidRPr="00B35383" w14:paraId="77AA78A2" w14:textId="77777777" w:rsidTr="00E6355E">
        <w:trPr>
          <w:trHeight w:val="2098"/>
        </w:trPr>
        <w:tc>
          <w:tcPr>
            <w:tcW w:w="2410" w:type="dxa"/>
            <w:tcBorders>
              <w:top w:val="dotted" w:sz="4" w:space="0" w:color="auto"/>
              <w:left w:val="dotted" w:sz="4" w:space="0" w:color="auto"/>
              <w:bottom w:val="dotted" w:sz="4" w:space="0" w:color="auto"/>
              <w:right w:val="dotted" w:sz="4" w:space="0" w:color="auto"/>
            </w:tcBorders>
            <w:vAlign w:val="center"/>
          </w:tcPr>
          <w:p w14:paraId="7252D4D0" w14:textId="6C002057" w:rsidR="00057FC7" w:rsidRPr="008A51F8" w:rsidRDefault="00B52263" w:rsidP="00726AC6">
            <w:pPr>
              <w:ind w:right="459"/>
              <w:jc w:val="center"/>
              <w:rPr>
                <w:lang w:val="de-DE"/>
              </w:rPr>
            </w:pPr>
            <w:r>
              <w:rPr>
                <w:noProof/>
              </w:rPr>
              <w:lastRenderedPageBreak/>
              <w:drawing>
                <wp:inline distT="0" distB="0" distL="0" distR="0" wp14:anchorId="5BE597F9" wp14:editId="12041ABB">
                  <wp:extent cx="1393190" cy="978535"/>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screen">
                            <a:extLst>
                              <a:ext uri="{28A0092B-C50C-407E-A947-70E740481C1C}">
                                <a14:useLocalDpi xmlns:a14="http://schemas.microsoft.com/office/drawing/2010/main"/>
                              </a:ext>
                            </a:extLst>
                          </a:blip>
                          <a:stretch>
                            <a:fillRect/>
                          </a:stretch>
                        </pic:blipFill>
                        <pic:spPr>
                          <a:xfrm>
                            <a:off x="0" y="0"/>
                            <a:ext cx="1393190" cy="978535"/>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45D68E41" w14:textId="77777777" w:rsidR="00352505" w:rsidRDefault="00352505" w:rsidP="00726AC6">
            <w:pPr>
              <w:spacing w:line="240" w:lineRule="auto"/>
              <w:rPr>
                <w:lang w:val="de-DE"/>
              </w:rPr>
            </w:pPr>
          </w:p>
          <w:p w14:paraId="2F6CBE1D" w14:textId="75811041" w:rsidR="00B52263" w:rsidRPr="00B33BDC" w:rsidRDefault="00B52263" w:rsidP="00B52263">
            <w:pPr>
              <w:spacing w:line="240" w:lineRule="auto"/>
              <w:rPr>
                <w:b/>
                <w:bCs/>
                <w:lang w:val="de-DE"/>
              </w:rPr>
            </w:pPr>
            <w:r w:rsidRPr="00B33BDC">
              <w:rPr>
                <w:b/>
                <w:bCs/>
                <w:lang w:val="de-DE"/>
              </w:rPr>
              <w:t>Bild: Festool-SYSLITE-KAL-C-0</w:t>
            </w:r>
            <w:r w:rsidR="00A27F29">
              <w:rPr>
                <w:b/>
                <w:bCs/>
                <w:lang w:val="de-DE"/>
              </w:rPr>
              <w:t>4</w:t>
            </w:r>
            <w:r w:rsidRPr="00B33BDC">
              <w:rPr>
                <w:b/>
                <w:bCs/>
                <w:lang w:val="de-DE"/>
              </w:rPr>
              <w:t>.jpg</w:t>
            </w:r>
          </w:p>
          <w:p w14:paraId="3A520584" w14:textId="43E6195D" w:rsidR="00B52263" w:rsidRPr="00B52263" w:rsidRDefault="00B52263" w:rsidP="00726AC6">
            <w:pPr>
              <w:spacing w:line="240" w:lineRule="auto"/>
              <w:rPr>
                <w:lang w:val="de-DE"/>
              </w:rPr>
            </w:pPr>
            <w:r w:rsidRPr="00B52263">
              <w:rPr>
                <w:lang w:val="de-DE"/>
              </w:rPr>
              <w:t>Die Akku-Arbeitsleuchte SYSLITE KAL C leuchtet den Arbeitsbereich hell und gleichmäßig aus. Die LEDs kannst du einfach über den Ein-/Ausschalter in 3 Helligkeitsstufen (300/600/1.200 Lumen) einstellen.</w:t>
            </w:r>
          </w:p>
        </w:tc>
      </w:tr>
      <w:tr w:rsidR="00171D77" w:rsidRPr="00B35383" w14:paraId="408999FD" w14:textId="77777777" w:rsidTr="00E6355E">
        <w:trPr>
          <w:trHeight w:val="1841"/>
        </w:trPr>
        <w:tc>
          <w:tcPr>
            <w:tcW w:w="2410" w:type="dxa"/>
            <w:tcBorders>
              <w:top w:val="dotted" w:sz="4" w:space="0" w:color="auto"/>
              <w:left w:val="dotted" w:sz="4" w:space="0" w:color="auto"/>
              <w:bottom w:val="dotted" w:sz="4" w:space="0" w:color="auto"/>
              <w:right w:val="dotted" w:sz="4" w:space="0" w:color="auto"/>
            </w:tcBorders>
            <w:vAlign w:val="center"/>
          </w:tcPr>
          <w:p w14:paraId="61E2DD54" w14:textId="2DA9B7F0" w:rsidR="00171D77" w:rsidRPr="005C6A71" w:rsidRDefault="004E09F3" w:rsidP="00E6355E">
            <w:pPr>
              <w:ind w:right="459"/>
              <w:jc w:val="center"/>
              <w:rPr>
                <w:lang w:val="de-DE"/>
              </w:rPr>
            </w:pPr>
            <w:r>
              <w:rPr>
                <w:noProof/>
              </w:rPr>
              <w:drawing>
                <wp:inline distT="0" distB="0" distL="0" distR="0" wp14:anchorId="63024787" wp14:editId="697F01F9">
                  <wp:extent cx="1393190" cy="916940"/>
                  <wp:effectExtent l="0" t="0" r="0" b="0"/>
                  <wp:docPr id="47" name="Grafi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screen">
                            <a:extLst>
                              <a:ext uri="{28A0092B-C50C-407E-A947-70E740481C1C}">
                                <a14:useLocalDpi xmlns:a14="http://schemas.microsoft.com/office/drawing/2010/main"/>
                              </a:ext>
                            </a:extLst>
                          </a:blip>
                          <a:stretch>
                            <a:fillRect/>
                          </a:stretch>
                        </pic:blipFill>
                        <pic:spPr>
                          <a:xfrm>
                            <a:off x="0" y="0"/>
                            <a:ext cx="1393190" cy="916940"/>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56DDFDE5" w14:textId="70569356" w:rsidR="00352505" w:rsidRDefault="00352505" w:rsidP="00B52263">
            <w:pPr>
              <w:spacing w:line="240" w:lineRule="auto"/>
              <w:rPr>
                <w:bCs/>
                <w:lang w:val="de-DE"/>
              </w:rPr>
            </w:pPr>
          </w:p>
          <w:p w14:paraId="064D2905" w14:textId="6A203DCE" w:rsidR="00B52263" w:rsidRPr="007D6AC2" w:rsidRDefault="007D6AC2" w:rsidP="00B52263">
            <w:pPr>
              <w:spacing w:line="240" w:lineRule="auto"/>
              <w:rPr>
                <w:b/>
                <w:bCs/>
                <w:lang w:val="de-DE"/>
              </w:rPr>
            </w:pPr>
            <w:r w:rsidRPr="007D6AC2">
              <w:rPr>
                <w:b/>
                <w:bCs/>
                <w:lang w:val="de-DE"/>
              </w:rPr>
              <w:t>B</w:t>
            </w:r>
            <w:r w:rsidR="00B52263" w:rsidRPr="007D6AC2">
              <w:rPr>
                <w:b/>
                <w:bCs/>
                <w:lang w:val="de-DE"/>
              </w:rPr>
              <w:t>ild: Festool-SYSLITE-KAL-C-0</w:t>
            </w:r>
            <w:r w:rsidR="00A27F29" w:rsidRPr="007D6AC2">
              <w:rPr>
                <w:b/>
                <w:bCs/>
                <w:lang w:val="de-DE"/>
              </w:rPr>
              <w:t>5</w:t>
            </w:r>
            <w:r w:rsidR="00B52263" w:rsidRPr="007D6AC2">
              <w:rPr>
                <w:b/>
                <w:bCs/>
                <w:lang w:val="de-DE"/>
              </w:rPr>
              <w:t>.jpg</w:t>
            </w:r>
          </w:p>
          <w:p w14:paraId="7297B1B6" w14:textId="3FF4470B" w:rsidR="00B52263" w:rsidRPr="00B52263" w:rsidRDefault="00B52263" w:rsidP="00055CF9">
            <w:pPr>
              <w:spacing w:line="240" w:lineRule="auto"/>
              <w:rPr>
                <w:bCs/>
                <w:lang w:val="de-DE"/>
              </w:rPr>
            </w:pPr>
            <w:r w:rsidRPr="00B52263">
              <w:rPr>
                <w:lang w:val="de-DE"/>
              </w:rPr>
              <w:t xml:space="preserve">Gerade in engen oder schwer zugänglichen Arbeitssituationen spielt die Akku-Arbeitsleuchte ihre wahre Größe aus: flexibel </w:t>
            </w:r>
            <w:r>
              <w:rPr>
                <w:lang w:val="de-DE"/>
              </w:rPr>
              <w:t xml:space="preserve">zu </w:t>
            </w:r>
            <w:r w:rsidRPr="00B52263">
              <w:rPr>
                <w:lang w:val="de-DE"/>
              </w:rPr>
              <w:t>positionieren und stufenlos</w:t>
            </w:r>
            <w:r>
              <w:rPr>
                <w:lang w:val="de-DE"/>
              </w:rPr>
              <w:t>es Schwenken des Lampenkopfs</w:t>
            </w:r>
            <w:r w:rsidRPr="00B52263">
              <w:rPr>
                <w:lang w:val="de-DE"/>
              </w:rPr>
              <w:t xml:space="preserve"> von 0-180°.</w:t>
            </w:r>
          </w:p>
        </w:tc>
      </w:tr>
      <w:tr w:rsidR="00171D77" w:rsidRPr="00B35383" w14:paraId="61A7C32A"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128D2B23" w14:textId="77777777" w:rsidR="00A27F29" w:rsidRPr="007A7F4D" w:rsidRDefault="00A27F29" w:rsidP="005C6A71">
            <w:pPr>
              <w:spacing w:line="240" w:lineRule="auto"/>
              <w:ind w:right="459"/>
              <w:jc w:val="center"/>
              <w:rPr>
                <w:noProof/>
                <w:lang w:val="de-DE"/>
              </w:rPr>
            </w:pPr>
          </w:p>
          <w:p w14:paraId="7A514881" w14:textId="322A512C" w:rsidR="00A27F29" w:rsidRDefault="00A27F29" w:rsidP="005C6A71">
            <w:pPr>
              <w:spacing w:line="240" w:lineRule="auto"/>
              <w:ind w:right="459"/>
              <w:jc w:val="center"/>
              <w:rPr>
                <w:noProof/>
              </w:rPr>
            </w:pPr>
            <w:r>
              <w:rPr>
                <w:noProof/>
              </w:rPr>
              <w:drawing>
                <wp:inline distT="0" distB="0" distL="0" distR="0" wp14:anchorId="1C78E39F" wp14:editId="64C10E0C">
                  <wp:extent cx="1393190" cy="899160"/>
                  <wp:effectExtent l="0" t="0" r="0" b="0"/>
                  <wp:docPr id="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screen">
                            <a:extLst>
                              <a:ext uri="{28A0092B-C50C-407E-A947-70E740481C1C}">
                                <a14:useLocalDpi xmlns:a14="http://schemas.microsoft.com/office/drawing/2010/main"/>
                              </a:ext>
                            </a:extLst>
                          </a:blip>
                          <a:stretch>
                            <a:fillRect/>
                          </a:stretch>
                        </pic:blipFill>
                        <pic:spPr>
                          <a:xfrm>
                            <a:off x="0" y="0"/>
                            <a:ext cx="1393190" cy="899160"/>
                          </a:xfrm>
                          <a:prstGeom prst="rect">
                            <a:avLst/>
                          </a:prstGeom>
                        </pic:spPr>
                      </pic:pic>
                    </a:graphicData>
                  </a:graphic>
                </wp:inline>
              </w:drawing>
            </w:r>
          </w:p>
          <w:p w14:paraId="02DF2F89" w14:textId="77777777" w:rsidR="00A27F29" w:rsidRDefault="00A27F29" w:rsidP="005C6A71">
            <w:pPr>
              <w:spacing w:line="240" w:lineRule="auto"/>
              <w:ind w:right="459"/>
              <w:jc w:val="center"/>
              <w:rPr>
                <w:noProof/>
              </w:rPr>
            </w:pPr>
          </w:p>
          <w:p w14:paraId="1B1C0CAB" w14:textId="77777777" w:rsidR="005C6A71" w:rsidRDefault="00A27F29" w:rsidP="005C6A71">
            <w:pPr>
              <w:spacing w:line="240" w:lineRule="auto"/>
              <w:ind w:right="459"/>
              <w:jc w:val="center"/>
              <w:rPr>
                <w:lang w:val="de-DE"/>
              </w:rPr>
            </w:pPr>
            <w:r>
              <w:rPr>
                <w:noProof/>
              </w:rPr>
              <w:drawing>
                <wp:inline distT="0" distB="0" distL="0" distR="0" wp14:anchorId="67FB580D" wp14:editId="306DDAE4">
                  <wp:extent cx="1393190" cy="899795"/>
                  <wp:effectExtent l="0" t="0" r="0" b="0"/>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screen">
                            <a:extLst>
                              <a:ext uri="{28A0092B-C50C-407E-A947-70E740481C1C}">
                                <a14:useLocalDpi xmlns:a14="http://schemas.microsoft.com/office/drawing/2010/main"/>
                              </a:ext>
                            </a:extLst>
                          </a:blip>
                          <a:stretch>
                            <a:fillRect/>
                          </a:stretch>
                        </pic:blipFill>
                        <pic:spPr>
                          <a:xfrm>
                            <a:off x="0" y="0"/>
                            <a:ext cx="1393190" cy="899795"/>
                          </a:xfrm>
                          <a:prstGeom prst="rect">
                            <a:avLst/>
                          </a:prstGeom>
                        </pic:spPr>
                      </pic:pic>
                    </a:graphicData>
                  </a:graphic>
                </wp:inline>
              </w:drawing>
            </w:r>
          </w:p>
          <w:p w14:paraId="79E556F3" w14:textId="472F4A6C" w:rsidR="00A27F29" w:rsidRPr="005C6A71" w:rsidRDefault="00A27F29" w:rsidP="005C6A71">
            <w:pPr>
              <w:spacing w:line="240" w:lineRule="auto"/>
              <w:ind w:right="459"/>
              <w:jc w:val="center"/>
              <w:rPr>
                <w:lang w:val="de-DE"/>
              </w:rPr>
            </w:pPr>
          </w:p>
        </w:tc>
        <w:tc>
          <w:tcPr>
            <w:tcW w:w="5528" w:type="dxa"/>
            <w:tcBorders>
              <w:top w:val="dotted" w:sz="4" w:space="0" w:color="auto"/>
              <w:left w:val="dotted" w:sz="4" w:space="0" w:color="auto"/>
              <w:bottom w:val="dotted" w:sz="4" w:space="0" w:color="auto"/>
              <w:right w:val="dotted" w:sz="4" w:space="0" w:color="auto"/>
            </w:tcBorders>
          </w:tcPr>
          <w:p w14:paraId="276A9AB5" w14:textId="77777777" w:rsidR="005C6A71" w:rsidRDefault="005C6A71" w:rsidP="005C6A71">
            <w:pPr>
              <w:spacing w:line="240" w:lineRule="auto"/>
              <w:rPr>
                <w:lang w:val="de-DE"/>
              </w:rPr>
            </w:pPr>
          </w:p>
          <w:p w14:paraId="55485E9C" w14:textId="66CD6EC1" w:rsidR="00B52263" w:rsidRPr="00B33BDC" w:rsidRDefault="00B52263" w:rsidP="00B52263">
            <w:pPr>
              <w:spacing w:line="240" w:lineRule="auto"/>
              <w:rPr>
                <w:b/>
                <w:bCs/>
                <w:lang w:val="de-DE"/>
              </w:rPr>
            </w:pPr>
            <w:r w:rsidRPr="00B33BDC">
              <w:rPr>
                <w:b/>
                <w:bCs/>
                <w:lang w:val="de-DE"/>
              </w:rPr>
              <w:t>Bild: Festool-SYSLITE-KAL-C-0</w:t>
            </w:r>
            <w:r w:rsidR="00A27F29">
              <w:rPr>
                <w:b/>
                <w:bCs/>
                <w:lang w:val="de-DE"/>
              </w:rPr>
              <w:t>6</w:t>
            </w:r>
            <w:r w:rsidRPr="00B33BDC">
              <w:rPr>
                <w:b/>
                <w:bCs/>
                <w:lang w:val="de-DE"/>
              </w:rPr>
              <w:t>.jpg</w:t>
            </w:r>
          </w:p>
          <w:p w14:paraId="3E1E2121" w14:textId="4D71227A" w:rsidR="00B52263" w:rsidRDefault="00B52263" w:rsidP="005C6A71">
            <w:pPr>
              <w:spacing w:line="240" w:lineRule="auto"/>
              <w:rPr>
                <w:lang w:val="de-DE"/>
              </w:rPr>
            </w:pPr>
            <w:r w:rsidRPr="00B52263">
              <w:rPr>
                <w:lang w:val="de-DE"/>
              </w:rPr>
              <w:t xml:space="preserve">Die SYSLITE KAL C </w:t>
            </w:r>
            <w:r w:rsidR="00AB0AD2">
              <w:rPr>
                <w:lang w:val="de-DE"/>
              </w:rPr>
              <w:t xml:space="preserve">lässt sich </w:t>
            </w:r>
            <w:r w:rsidRPr="00B52263">
              <w:rPr>
                <w:lang w:val="de-DE"/>
              </w:rPr>
              <w:t>einfach am Haken aufhängen beispielsweise an einem Türblatt oder einem Fachboden</w:t>
            </w:r>
            <w:r w:rsidR="00A27F29">
              <w:rPr>
                <w:lang w:val="de-DE"/>
              </w:rPr>
              <w:t xml:space="preserve"> oder an einem Balken befestigen</w:t>
            </w:r>
            <w:r w:rsidRPr="00B52263">
              <w:rPr>
                <w:lang w:val="de-DE"/>
              </w:rPr>
              <w:t>. Zudem passt die Lampe auch auf Stative mit 1/4" Gewinde und wird so zur kabellosen Stehleuchte.</w:t>
            </w:r>
          </w:p>
          <w:p w14:paraId="0EB10452" w14:textId="77777777" w:rsidR="00B52263" w:rsidRDefault="00B52263" w:rsidP="005C6A71">
            <w:pPr>
              <w:spacing w:line="240" w:lineRule="auto"/>
              <w:rPr>
                <w:lang w:val="de-DE"/>
              </w:rPr>
            </w:pPr>
          </w:p>
          <w:p w14:paraId="37FF7829" w14:textId="5B0DBD34" w:rsidR="00A27F29" w:rsidRPr="00B33BDC" w:rsidRDefault="00A27F29" w:rsidP="00A27F29">
            <w:pPr>
              <w:spacing w:line="240" w:lineRule="auto"/>
              <w:rPr>
                <w:b/>
                <w:bCs/>
                <w:lang w:val="de-DE"/>
              </w:rPr>
            </w:pPr>
            <w:r w:rsidRPr="00B33BDC">
              <w:rPr>
                <w:b/>
                <w:bCs/>
                <w:lang w:val="de-DE"/>
              </w:rPr>
              <w:t>Bild: Festool-SYSLITE-KAL-C-0</w:t>
            </w:r>
            <w:r>
              <w:rPr>
                <w:b/>
                <w:bCs/>
                <w:lang w:val="de-DE"/>
              </w:rPr>
              <w:t>7</w:t>
            </w:r>
            <w:r w:rsidRPr="00B33BDC">
              <w:rPr>
                <w:b/>
                <w:bCs/>
                <w:lang w:val="de-DE"/>
              </w:rPr>
              <w:t>.jpg</w:t>
            </w:r>
          </w:p>
          <w:p w14:paraId="20C28652" w14:textId="262A8F4A" w:rsidR="00A27F29" w:rsidRPr="0006765B" w:rsidRDefault="0006765B" w:rsidP="005C6A71">
            <w:pPr>
              <w:spacing w:line="240" w:lineRule="auto"/>
              <w:rPr>
                <w:lang w:val="de-DE"/>
              </w:rPr>
            </w:pPr>
            <w:r w:rsidRPr="00D76694">
              <w:rPr>
                <w:color w:val="000000"/>
                <w:lang w:val="de-DE"/>
              </w:rPr>
              <w:t xml:space="preserve">Mit dem </w:t>
            </w:r>
            <w:r>
              <w:rPr>
                <w:color w:val="000000"/>
                <w:lang w:val="de-DE"/>
              </w:rPr>
              <w:t xml:space="preserve">als Zubehör erhältlichen </w:t>
            </w:r>
            <w:r w:rsidRPr="00D76694">
              <w:rPr>
                <w:color w:val="000000"/>
                <w:lang w:val="de-DE"/>
              </w:rPr>
              <w:t xml:space="preserve">Magnetkugelkopf MA KAL </w:t>
            </w:r>
            <w:r>
              <w:rPr>
                <w:color w:val="000000"/>
                <w:lang w:val="de-DE"/>
              </w:rPr>
              <w:t xml:space="preserve">kann die Arbeitsleuchte </w:t>
            </w:r>
            <w:r w:rsidRPr="00D76694">
              <w:rPr>
                <w:color w:val="000000"/>
                <w:lang w:val="de-DE"/>
              </w:rPr>
              <w:t xml:space="preserve">auf metallischen Oberflächen </w:t>
            </w:r>
            <w:r>
              <w:rPr>
                <w:color w:val="000000"/>
                <w:lang w:val="de-DE"/>
              </w:rPr>
              <w:t>fixiert</w:t>
            </w:r>
            <w:r w:rsidRPr="00D76694">
              <w:rPr>
                <w:color w:val="000000"/>
                <w:lang w:val="de-DE"/>
              </w:rPr>
              <w:t xml:space="preserve"> oder in Kombination mit einer Schraubzwinge an vielen anderen Oberflächen befestig</w:t>
            </w:r>
            <w:r>
              <w:rPr>
                <w:color w:val="000000"/>
                <w:lang w:val="de-DE"/>
              </w:rPr>
              <w:t>t werden</w:t>
            </w:r>
            <w:r w:rsidRPr="00D76694">
              <w:rPr>
                <w:color w:val="000000"/>
                <w:lang w:val="de-DE"/>
              </w:rPr>
              <w:t>.</w:t>
            </w:r>
          </w:p>
        </w:tc>
      </w:tr>
      <w:tr w:rsidR="00381666" w:rsidRPr="00B35383" w14:paraId="4115CEE0"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444C63DB" w14:textId="77777777" w:rsidR="00381666" w:rsidRPr="007A7F4D" w:rsidRDefault="00381666" w:rsidP="005C6A71">
            <w:pPr>
              <w:spacing w:line="240" w:lineRule="auto"/>
              <w:ind w:right="459"/>
              <w:jc w:val="center"/>
              <w:rPr>
                <w:noProof/>
                <w:lang w:val="de-DE"/>
              </w:rPr>
            </w:pPr>
          </w:p>
          <w:p w14:paraId="23E99772" w14:textId="77777777" w:rsidR="00381666" w:rsidRDefault="00381666" w:rsidP="005C6A71">
            <w:pPr>
              <w:spacing w:line="240" w:lineRule="auto"/>
              <w:ind w:right="459"/>
              <w:jc w:val="center"/>
              <w:rPr>
                <w:noProof/>
              </w:rPr>
            </w:pPr>
            <w:r>
              <w:rPr>
                <w:noProof/>
              </w:rPr>
              <w:drawing>
                <wp:inline distT="0" distB="0" distL="0" distR="0" wp14:anchorId="35240C5E" wp14:editId="42FB465E">
                  <wp:extent cx="1393190" cy="902970"/>
                  <wp:effectExtent l="0" t="0" r="0" b="0"/>
                  <wp:docPr id="44" name="Grafi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screen">
                            <a:extLst>
                              <a:ext uri="{28A0092B-C50C-407E-A947-70E740481C1C}">
                                <a14:useLocalDpi xmlns:a14="http://schemas.microsoft.com/office/drawing/2010/main"/>
                              </a:ext>
                            </a:extLst>
                          </a:blip>
                          <a:stretch>
                            <a:fillRect/>
                          </a:stretch>
                        </pic:blipFill>
                        <pic:spPr>
                          <a:xfrm>
                            <a:off x="0" y="0"/>
                            <a:ext cx="1393190" cy="902970"/>
                          </a:xfrm>
                          <a:prstGeom prst="rect">
                            <a:avLst/>
                          </a:prstGeom>
                        </pic:spPr>
                      </pic:pic>
                    </a:graphicData>
                  </a:graphic>
                </wp:inline>
              </w:drawing>
            </w:r>
          </w:p>
          <w:p w14:paraId="3969103C" w14:textId="03E35BFB" w:rsidR="00381666" w:rsidRDefault="00381666" w:rsidP="005C6A71">
            <w:pPr>
              <w:spacing w:line="240" w:lineRule="auto"/>
              <w:ind w:right="459"/>
              <w:jc w:val="center"/>
              <w:rPr>
                <w:noProof/>
              </w:rPr>
            </w:pPr>
          </w:p>
        </w:tc>
        <w:tc>
          <w:tcPr>
            <w:tcW w:w="5528" w:type="dxa"/>
            <w:tcBorders>
              <w:top w:val="dotted" w:sz="4" w:space="0" w:color="auto"/>
              <w:left w:val="dotted" w:sz="4" w:space="0" w:color="auto"/>
              <w:bottom w:val="dotted" w:sz="4" w:space="0" w:color="auto"/>
              <w:right w:val="dotted" w:sz="4" w:space="0" w:color="auto"/>
            </w:tcBorders>
          </w:tcPr>
          <w:p w14:paraId="54C3DB68" w14:textId="77777777" w:rsidR="00381666" w:rsidRDefault="00381666" w:rsidP="005C6A71">
            <w:pPr>
              <w:spacing w:line="240" w:lineRule="auto"/>
              <w:rPr>
                <w:lang w:val="de-DE"/>
              </w:rPr>
            </w:pPr>
          </w:p>
          <w:p w14:paraId="78C4FEC4" w14:textId="08A9AE80" w:rsidR="00381666" w:rsidRPr="00B33BDC" w:rsidRDefault="00381666" w:rsidP="00381666">
            <w:pPr>
              <w:spacing w:line="240" w:lineRule="auto"/>
              <w:rPr>
                <w:b/>
                <w:bCs/>
                <w:lang w:val="de-DE"/>
              </w:rPr>
            </w:pPr>
            <w:r w:rsidRPr="00B33BDC">
              <w:rPr>
                <w:b/>
                <w:bCs/>
                <w:lang w:val="de-DE"/>
              </w:rPr>
              <w:t>Bild: Festool-SYSLITE-KAL-C-0</w:t>
            </w:r>
            <w:r>
              <w:rPr>
                <w:b/>
                <w:bCs/>
                <w:lang w:val="de-DE"/>
              </w:rPr>
              <w:t>8</w:t>
            </w:r>
            <w:r w:rsidRPr="00B33BDC">
              <w:rPr>
                <w:b/>
                <w:bCs/>
                <w:lang w:val="de-DE"/>
              </w:rPr>
              <w:t>.jpg</w:t>
            </w:r>
          </w:p>
          <w:p w14:paraId="0EA09236" w14:textId="4B839649" w:rsidR="00381666" w:rsidRPr="00F77E22" w:rsidRDefault="00F77E22" w:rsidP="005C6A71">
            <w:pPr>
              <w:spacing w:line="240" w:lineRule="auto"/>
              <w:rPr>
                <w:lang w:val="de-DE"/>
              </w:rPr>
            </w:pPr>
            <w:r w:rsidRPr="00F77E22">
              <w:rPr>
                <w:lang w:val="de-DE"/>
              </w:rPr>
              <w:t xml:space="preserve">Kompatibel: mit allen Festool Akkupacks (außer </w:t>
            </w:r>
            <w:proofErr w:type="spellStart"/>
            <w:r w:rsidRPr="00F77E22">
              <w:rPr>
                <w:lang w:val="de-DE"/>
              </w:rPr>
              <w:t>Ergopack</w:t>
            </w:r>
            <w:proofErr w:type="spellEnd"/>
            <w:r w:rsidRPr="00F77E22">
              <w:rPr>
                <w:lang w:val="de-DE"/>
              </w:rPr>
              <w:t>)</w:t>
            </w:r>
            <w:r>
              <w:rPr>
                <w:lang w:val="de-DE"/>
              </w:rPr>
              <w:t>.</w:t>
            </w:r>
          </w:p>
        </w:tc>
      </w:tr>
      <w:tr w:rsidR="00264323" w:rsidRPr="00B35383" w14:paraId="0F36D0CF"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4AA8A404" w14:textId="77777777" w:rsidR="00264323" w:rsidRDefault="00264323" w:rsidP="005C6A71">
            <w:pPr>
              <w:spacing w:line="240" w:lineRule="auto"/>
              <w:ind w:right="459"/>
              <w:jc w:val="center"/>
              <w:rPr>
                <w:noProof/>
              </w:rPr>
            </w:pPr>
            <w:r>
              <w:rPr>
                <w:noProof/>
              </w:rPr>
              <w:drawing>
                <wp:inline distT="0" distB="0" distL="0" distR="0" wp14:anchorId="21B61F2F" wp14:editId="650FD5A8">
                  <wp:extent cx="770680" cy="1046073"/>
                  <wp:effectExtent l="0" t="0" r="0" b="190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screen">
                            <a:extLst>
                              <a:ext uri="{28A0092B-C50C-407E-A947-70E740481C1C}">
                                <a14:useLocalDpi xmlns:a14="http://schemas.microsoft.com/office/drawing/2010/main"/>
                              </a:ext>
                            </a:extLst>
                          </a:blip>
                          <a:stretch>
                            <a:fillRect/>
                          </a:stretch>
                        </pic:blipFill>
                        <pic:spPr>
                          <a:xfrm>
                            <a:off x="0" y="0"/>
                            <a:ext cx="776676" cy="1054212"/>
                          </a:xfrm>
                          <a:prstGeom prst="rect">
                            <a:avLst/>
                          </a:prstGeom>
                        </pic:spPr>
                      </pic:pic>
                    </a:graphicData>
                  </a:graphic>
                </wp:inline>
              </w:drawing>
            </w:r>
          </w:p>
          <w:p w14:paraId="3212448E" w14:textId="36819FAA" w:rsidR="007A7F4D" w:rsidRDefault="007A7F4D" w:rsidP="005C6A71">
            <w:pPr>
              <w:spacing w:line="240" w:lineRule="auto"/>
              <w:ind w:right="459"/>
              <w:jc w:val="center"/>
              <w:rPr>
                <w:noProof/>
              </w:rPr>
            </w:pPr>
            <w:r>
              <w:rPr>
                <w:noProof/>
              </w:rPr>
              <w:drawing>
                <wp:inline distT="0" distB="0" distL="0" distR="0" wp14:anchorId="25D71C38" wp14:editId="1735575A">
                  <wp:extent cx="829857" cy="1075335"/>
                  <wp:effectExtent l="0" t="0" r="889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screen">
                            <a:extLst>
                              <a:ext uri="{28A0092B-C50C-407E-A947-70E740481C1C}">
                                <a14:useLocalDpi xmlns:a14="http://schemas.microsoft.com/office/drawing/2010/main"/>
                              </a:ext>
                            </a:extLst>
                          </a:blip>
                          <a:stretch>
                            <a:fillRect/>
                          </a:stretch>
                        </pic:blipFill>
                        <pic:spPr>
                          <a:xfrm>
                            <a:off x="0" y="0"/>
                            <a:ext cx="833637" cy="1080234"/>
                          </a:xfrm>
                          <a:prstGeom prst="rect">
                            <a:avLst/>
                          </a:prstGeom>
                        </pic:spPr>
                      </pic:pic>
                    </a:graphicData>
                  </a:graphic>
                </wp:inline>
              </w:drawing>
            </w:r>
          </w:p>
        </w:tc>
        <w:tc>
          <w:tcPr>
            <w:tcW w:w="5528" w:type="dxa"/>
            <w:tcBorders>
              <w:top w:val="dotted" w:sz="4" w:space="0" w:color="auto"/>
              <w:left w:val="dotted" w:sz="4" w:space="0" w:color="auto"/>
              <w:bottom w:val="dotted" w:sz="4" w:space="0" w:color="auto"/>
              <w:right w:val="dotted" w:sz="4" w:space="0" w:color="auto"/>
            </w:tcBorders>
          </w:tcPr>
          <w:p w14:paraId="56490CD1" w14:textId="77777777" w:rsidR="00264323" w:rsidRDefault="00264323" w:rsidP="005C6A71">
            <w:pPr>
              <w:spacing w:line="240" w:lineRule="auto"/>
              <w:rPr>
                <w:lang w:val="de-DE"/>
              </w:rPr>
            </w:pPr>
          </w:p>
          <w:p w14:paraId="4B7D8691" w14:textId="10EC87EB" w:rsidR="00264323" w:rsidRPr="00B33BDC" w:rsidRDefault="00264323" w:rsidP="00264323">
            <w:pPr>
              <w:spacing w:line="240" w:lineRule="auto"/>
              <w:rPr>
                <w:b/>
                <w:bCs/>
                <w:lang w:val="de-DE"/>
              </w:rPr>
            </w:pPr>
            <w:r w:rsidRPr="00B33BDC">
              <w:rPr>
                <w:b/>
                <w:bCs/>
                <w:lang w:val="de-DE"/>
              </w:rPr>
              <w:t>Bild: Festool-SYSLITE-K</w:t>
            </w:r>
            <w:r>
              <w:rPr>
                <w:b/>
                <w:bCs/>
                <w:lang w:val="de-DE"/>
              </w:rPr>
              <w:t>BS</w:t>
            </w:r>
            <w:r w:rsidRPr="00B33BDC">
              <w:rPr>
                <w:b/>
                <w:bCs/>
                <w:lang w:val="de-DE"/>
              </w:rPr>
              <w:t>-C-0</w:t>
            </w:r>
            <w:r>
              <w:rPr>
                <w:b/>
                <w:bCs/>
                <w:lang w:val="de-DE"/>
              </w:rPr>
              <w:t>1</w:t>
            </w:r>
            <w:r w:rsidRPr="00B33BDC">
              <w:rPr>
                <w:b/>
                <w:bCs/>
                <w:lang w:val="de-DE"/>
              </w:rPr>
              <w:t>.jpg</w:t>
            </w:r>
          </w:p>
          <w:p w14:paraId="6790F6C7" w14:textId="77777777" w:rsidR="00264323" w:rsidRDefault="00264323" w:rsidP="005C6A71">
            <w:pPr>
              <w:spacing w:line="240" w:lineRule="auto"/>
              <w:rPr>
                <w:lang w:val="de-DE"/>
              </w:rPr>
            </w:pPr>
            <w:r w:rsidRPr="00264323">
              <w:rPr>
                <w:lang w:val="de-DE"/>
              </w:rPr>
              <w:t>Bringt d</w:t>
            </w:r>
            <w:r>
              <w:rPr>
                <w:lang w:val="de-DE"/>
              </w:rPr>
              <w:t>ie B</w:t>
            </w:r>
            <w:r w:rsidRPr="00264323">
              <w:rPr>
                <w:lang w:val="de-DE"/>
              </w:rPr>
              <w:t>austelle zum Strahlen</w:t>
            </w:r>
            <w:r>
              <w:rPr>
                <w:lang w:val="de-DE"/>
              </w:rPr>
              <w:t>: Der neue</w:t>
            </w:r>
            <w:r w:rsidRPr="00264323">
              <w:rPr>
                <w:lang w:val="de-DE"/>
              </w:rPr>
              <w:t xml:space="preserve"> Akku-Baustrahler SYSLITE KBS </w:t>
            </w:r>
            <w:r>
              <w:rPr>
                <w:lang w:val="de-DE"/>
              </w:rPr>
              <w:t>C von Festool.</w:t>
            </w:r>
          </w:p>
          <w:p w14:paraId="36D50400" w14:textId="77777777" w:rsidR="007A7F4D" w:rsidRDefault="007A7F4D" w:rsidP="005C6A71">
            <w:pPr>
              <w:spacing w:line="240" w:lineRule="auto"/>
              <w:rPr>
                <w:lang w:val="de-DE"/>
              </w:rPr>
            </w:pPr>
          </w:p>
          <w:p w14:paraId="20487090" w14:textId="77777777" w:rsidR="007A7F4D" w:rsidRDefault="007A7F4D" w:rsidP="005C6A71">
            <w:pPr>
              <w:spacing w:line="240" w:lineRule="auto"/>
              <w:rPr>
                <w:lang w:val="de-DE"/>
              </w:rPr>
            </w:pPr>
          </w:p>
          <w:p w14:paraId="74F955AA" w14:textId="77777777" w:rsidR="007A7F4D" w:rsidRDefault="007A7F4D" w:rsidP="005C6A71">
            <w:pPr>
              <w:spacing w:line="240" w:lineRule="auto"/>
              <w:rPr>
                <w:lang w:val="de-DE"/>
              </w:rPr>
            </w:pPr>
          </w:p>
          <w:p w14:paraId="1C586215" w14:textId="6A0CA160" w:rsidR="007A7F4D" w:rsidRPr="00B33BDC" w:rsidRDefault="007A7F4D" w:rsidP="007A7F4D">
            <w:pPr>
              <w:spacing w:line="240" w:lineRule="auto"/>
              <w:rPr>
                <w:b/>
                <w:bCs/>
                <w:lang w:val="de-DE"/>
              </w:rPr>
            </w:pPr>
            <w:r w:rsidRPr="00B33BDC">
              <w:rPr>
                <w:b/>
                <w:bCs/>
                <w:lang w:val="de-DE"/>
              </w:rPr>
              <w:t>Bild: Festool-SYSLITE-K</w:t>
            </w:r>
            <w:r>
              <w:rPr>
                <w:b/>
                <w:bCs/>
                <w:lang w:val="de-DE"/>
              </w:rPr>
              <w:t>BS</w:t>
            </w:r>
            <w:r w:rsidRPr="00B33BDC">
              <w:rPr>
                <w:b/>
                <w:bCs/>
                <w:lang w:val="de-DE"/>
              </w:rPr>
              <w:t>-C-0</w:t>
            </w:r>
            <w:r>
              <w:rPr>
                <w:b/>
                <w:bCs/>
                <w:lang w:val="de-DE"/>
              </w:rPr>
              <w:t>2</w:t>
            </w:r>
            <w:r w:rsidRPr="00B33BDC">
              <w:rPr>
                <w:b/>
                <w:bCs/>
                <w:lang w:val="de-DE"/>
              </w:rPr>
              <w:t>.jpg</w:t>
            </w:r>
          </w:p>
          <w:p w14:paraId="01DCD07C" w14:textId="35FD9703" w:rsidR="007A7F4D" w:rsidRPr="007A7F4D" w:rsidRDefault="007A7F4D" w:rsidP="005C6A71">
            <w:pPr>
              <w:spacing w:line="240" w:lineRule="auto"/>
              <w:rPr>
                <w:lang w:val="de-DE"/>
              </w:rPr>
            </w:pPr>
            <w:r w:rsidRPr="007A7F4D">
              <w:rPr>
                <w:lang w:val="de-DE"/>
              </w:rPr>
              <w:t>Optimale Ausleuchtung</w:t>
            </w:r>
            <w:r>
              <w:rPr>
                <w:lang w:val="de-DE"/>
              </w:rPr>
              <w:t xml:space="preserve"> – j</w:t>
            </w:r>
            <w:r w:rsidRPr="007A7F4D">
              <w:rPr>
                <w:lang w:val="de-DE"/>
              </w:rPr>
              <w:t>ederzeit und überall – mit de</w:t>
            </w:r>
            <w:r>
              <w:rPr>
                <w:lang w:val="de-DE"/>
              </w:rPr>
              <w:t>m neuen Baustrahler SYSLITE KBS C von Festool.</w:t>
            </w:r>
          </w:p>
        </w:tc>
      </w:tr>
      <w:tr w:rsidR="00264323" w:rsidRPr="00B35383" w14:paraId="23B8CF16"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2E83D2F6" w14:textId="77777777" w:rsidR="00FC62FE" w:rsidRPr="007A7F4D" w:rsidRDefault="00FC62FE" w:rsidP="005C6A71">
            <w:pPr>
              <w:spacing w:line="240" w:lineRule="auto"/>
              <w:ind w:right="459"/>
              <w:jc w:val="center"/>
              <w:rPr>
                <w:noProof/>
                <w:lang w:val="de-DE"/>
              </w:rPr>
            </w:pPr>
          </w:p>
          <w:p w14:paraId="477EE3BB" w14:textId="71D5B4BE" w:rsidR="00264323" w:rsidRDefault="00FC62FE" w:rsidP="005C6A71">
            <w:pPr>
              <w:spacing w:line="240" w:lineRule="auto"/>
              <w:ind w:right="459"/>
              <w:jc w:val="center"/>
              <w:rPr>
                <w:noProof/>
                <w:lang w:val="de-DE"/>
              </w:rPr>
            </w:pPr>
            <w:r>
              <w:rPr>
                <w:noProof/>
              </w:rPr>
              <w:drawing>
                <wp:inline distT="0" distB="0" distL="0" distR="0" wp14:anchorId="0AC113FA" wp14:editId="2C281D23">
                  <wp:extent cx="1393190" cy="1004570"/>
                  <wp:effectExtent l="0" t="0" r="0" b="508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393190" cy="1004570"/>
                          </a:xfrm>
                          <a:prstGeom prst="rect">
                            <a:avLst/>
                          </a:prstGeom>
                        </pic:spPr>
                      </pic:pic>
                    </a:graphicData>
                  </a:graphic>
                </wp:inline>
              </w:drawing>
            </w:r>
          </w:p>
          <w:p w14:paraId="695B9671" w14:textId="484B45C9" w:rsidR="00FC62FE" w:rsidRPr="00264323" w:rsidRDefault="00FC62FE" w:rsidP="005C6A71">
            <w:pPr>
              <w:spacing w:line="240" w:lineRule="auto"/>
              <w:ind w:right="459"/>
              <w:jc w:val="center"/>
              <w:rPr>
                <w:noProof/>
                <w:lang w:val="de-DE"/>
              </w:rPr>
            </w:pPr>
          </w:p>
        </w:tc>
        <w:tc>
          <w:tcPr>
            <w:tcW w:w="5528" w:type="dxa"/>
            <w:tcBorders>
              <w:top w:val="dotted" w:sz="4" w:space="0" w:color="auto"/>
              <w:left w:val="dotted" w:sz="4" w:space="0" w:color="auto"/>
              <w:bottom w:val="dotted" w:sz="4" w:space="0" w:color="auto"/>
              <w:right w:val="dotted" w:sz="4" w:space="0" w:color="auto"/>
            </w:tcBorders>
          </w:tcPr>
          <w:p w14:paraId="56C39FE7" w14:textId="77777777" w:rsidR="00264323" w:rsidRDefault="00264323" w:rsidP="005C6A71">
            <w:pPr>
              <w:spacing w:line="240" w:lineRule="auto"/>
              <w:rPr>
                <w:lang w:val="de-DE"/>
              </w:rPr>
            </w:pPr>
          </w:p>
          <w:p w14:paraId="29DA3C42" w14:textId="22D74A14" w:rsidR="00FC62FE" w:rsidRPr="00B33BDC" w:rsidRDefault="00FC62FE" w:rsidP="00FC62FE">
            <w:pPr>
              <w:spacing w:line="240" w:lineRule="auto"/>
              <w:rPr>
                <w:b/>
                <w:bCs/>
                <w:lang w:val="de-DE"/>
              </w:rPr>
            </w:pPr>
            <w:r w:rsidRPr="00B33BDC">
              <w:rPr>
                <w:b/>
                <w:bCs/>
                <w:lang w:val="de-DE"/>
              </w:rPr>
              <w:t>Bild: Festool-SYSLITE-K</w:t>
            </w:r>
            <w:r>
              <w:rPr>
                <w:b/>
                <w:bCs/>
                <w:lang w:val="de-DE"/>
              </w:rPr>
              <w:t>BS</w:t>
            </w:r>
            <w:r w:rsidRPr="00B33BDC">
              <w:rPr>
                <w:b/>
                <w:bCs/>
                <w:lang w:val="de-DE"/>
              </w:rPr>
              <w:t>-C-0</w:t>
            </w:r>
            <w:r w:rsidR="007A7F4D">
              <w:rPr>
                <w:b/>
                <w:bCs/>
                <w:lang w:val="de-DE"/>
              </w:rPr>
              <w:t>3</w:t>
            </w:r>
            <w:r w:rsidRPr="00B33BDC">
              <w:rPr>
                <w:b/>
                <w:bCs/>
                <w:lang w:val="de-DE"/>
              </w:rPr>
              <w:t>.jpg</w:t>
            </w:r>
          </w:p>
          <w:p w14:paraId="79A756C5" w14:textId="007E7E25" w:rsidR="00FC62FE" w:rsidRPr="00FC62FE" w:rsidRDefault="00FC62FE" w:rsidP="005C6A71">
            <w:pPr>
              <w:spacing w:line="240" w:lineRule="auto"/>
              <w:rPr>
                <w:lang w:val="de-DE"/>
              </w:rPr>
            </w:pPr>
            <w:r w:rsidRPr="00FC62FE">
              <w:rPr>
                <w:lang w:val="de-DE"/>
              </w:rPr>
              <w:t xml:space="preserve">Mit einer Lichtleistung von bis zu 5.000 Lumen </w:t>
            </w:r>
            <w:r>
              <w:rPr>
                <w:lang w:val="de-DE"/>
              </w:rPr>
              <w:t>lässt sich der</w:t>
            </w:r>
            <w:r w:rsidRPr="00FC62FE">
              <w:rPr>
                <w:lang w:val="de-DE"/>
              </w:rPr>
              <w:t xml:space="preserve"> Arbeitsbereich superhell und flächig ausleuchten. Wenn es mal nicht so hell sein soll</w:t>
            </w:r>
            <w:r>
              <w:rPr>
                <w:lang w:val="de-DE"/>
              </w:rPr>
              <w:t xml:space="preserve"> – besteht die Möglichkeit, </w:t>
            </w:r>
            <w:r w:rsidRPr="00FC62FE">
              <w:rPr>
                <w:lang w:val="de-DE"/>
              </w:rPr>
              <w:t>den Akku-Baustrahler stufenlos dimmen</w:t>
            </w:r>
            <w:r>
              <w:rPr>
                <w:lang w:val="de-DE"/>
              </w:rPr>
              <w:t>.</w:t>
            </w:r>
          </w:p>
        </w:tc>
      </w:tr>
      <w:tr w:rsidR="00264323" w:rsidRPr="00B35383" w14:paraId="76797A25"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3851A387" w14:textId="77777777" w:rsidR="00FC62FE" w:rsidRPr="007A7F4D" w:rsidRDefault="00FC62FE" w:rsidP="005C6A71">
            <w:pPr>
              <w:spacing w:line="240" w:lineRule="auto"/>
              <w:ind w:right="459"/>
              <w:jc w:val="center"/>
              <w:rPr>
                <w:noProof/>
                <w:lang w:val="de-DE"/>
              </w:rPr>
            </w:pPr>
          </w:p>
          <w:p w14:paraId="7AF6BF1F" w14:textId="77777777" w:rsidR="00264323" w:rsidRDefault="00FC62FE" w:rsidP="005C6A71">
            <w:pPr>
              <w:spacing w:line="240" w:lineRule="auto"/>
              <w:ind w:right="459"/>
              <w:jc w:val="center"/>
              <w:rPr>
                <w:noProof/>
                <w:lang w:val="de-DE"/>
              </w:rPr>
            </w:pPr>
            <w:r>
              <w:rPr>
                <w:noProof/>
              </w:rPr>
              <w:drawing>
                <wp:inline distT="0" distB="0" distL="0" distR="0" wp14:anchorId="7EACBF42" wp14:editId="44325411">
                  <wp:extent cx="1393190" cy="1003935"/>
                  <wp:effectExtent l="0" t="0" r="0" b="5715"/>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393190" cy="1003935"/>
                          </a:xfrm>
                          <a:prstGeom prst="rect">
                            <a:avLst/>
                          </a:prstGeom>
                        </pic:spPr>
                      </pic:pic>
                    </a:graphicData>
                  </a:graphic>
                </wp:inline>
              </w:drawing>
            </w:r>
          </w:p>
          <w:p w14:paraId="3476AB64" w14:textId="50506C25" w:rsidR="00FC62FE" w:rsidRPr="00264323" w:rsidRDefault="00FC62FE" w:rsidP="005C6A71">
            <w:pPr>
              <w:spacing w:line="240" w:lineRule="auto"/>
              <w:ind w:right="459"/>
              <w:jc w:val="center"/>
              <w:rPr>
                <w:noProof/>
                <w:lang w:val="de-DE"/>
              </w:rPr>
            </w:pPr>
          </w:p>
        </w:tc>
        <w:tc>
          <w:tcPr>
            <w:tcW w:w="5528" w:type="dxa"/>
            <w:tcBorders>
              <w:top w:val="dotted" w:sz="4" w:space="0" w:color="auto"/>
              <w:left w:val="dotted" w:sz="4" w:space="0" w:color="auto"/>
              <w:bottom w:val="dotted" w:sz="4" w:space="0" w:color="auto"/>
              <w:right w:val="dotted" w:sz="4" w:space="0" w:color="auto"/>
            </w:tcBorders>
          </w:tcPr>
          <w:p w14:paraId="6BCC1A87" w14:textId="77777777" w:rsidR="00264323" w:rsidRDefault="00264323" w:rsidP="005C6A71">
            <w:pPr>
              <w:spacing w:line="240" w:lineRule="auto"/>
              <w:rPr>
                <w:lang w:val="de-DE"/>
              </w:rPr>
            </w:pPr>
          </w:p>
          <w:p w14:paraId="27D6846A" w14:textId="651BE4A5" w:rsidR="00FC62FE" w:rsidRPr="00B33BDC" w:rsidRDefault="00FC62FE" w:rsidP="00FC62FE">
            <w:pPr>
              <w:spacing w:line="240" w:lineRule="auto"/>
              <w:rPr>
                <w:b/>
                <w:bCs/>
                <w:lang w:val="de-DE"/>
              </w:rPr>
            </w:pPr>
            <w:r w:rsidRPr="00B33BDC">
              <w:rPr>
                <w:b/>
                <w:bCs/>
                <w:lang w:val="de-DE"/>
              </w:rPr>
              <w:t>Bild: Festool-SYSLITE-K</w:t>
            </w:r>
            <w:r>
              <w:rPr>
                <w:b/>
                <w:bCs/>
                <w:lang w:val="de-DE"/>
              </w:rPr>
              <w:t>BS</w:t>
            </w:r>
            <w:r w:rsidRPr="00B33BDC">
              <w:rPr>
                <w:b/>
                <w:bCs/>
                <w:lang w:val="de-DE"/>
              </w:rPr>
              <w:t>-C-0</w:t>
            </w:r>
            <w:r w:rsidR="007A7F4D">
              <w:rPr>
                <w:b/>
                <w:bCs/>
                <w:lang w:val="de-DE"/>
              </w:rPr>
              <w:t>4</w:t>
            </w:r>
            <w:r w:rsidRPr="00B33BDC">
              <w:rPr>
                <w:b/>
                <w:bCs/>
                <w:lang w:val="de-DE"/>
              </w:rPr>
              <w:t>.jpg</w:t>
            </w:r>
          </w:p>
          <w:p w14:paraId="4799E881" w14:textId="5944AEDE" w:rsidR="00FC62FE" w:rsidRDefault="00FC62FE" w:rsidP="005C6A71">
            <w:pPr>
              <w:spacing w:line="240" w:lineRule="auto"/>
              <w:rPr>
                <w:lang w:val="de-DE"/>
              </w:rPr>
            </w:pPr>
            <w:r w:rsidRPr="00FC62FE">
              <w:rPr>
                <w:lang w:val="de-DE"/>
              </w:rPr>
              <w:t xml:space="preserve">Der Akku-Baustrahler ist so schwenkbar, dass </w:t>
            </w:r>
            <w:r>
              <w:rPr>
                <w:lang w:val="de-DE"/>
              </w:rPr>
              <w:t xml:space="preserve">man </w:t>
            </w:r>
            <w:r w:rsidRPr="00FC62FE">
              <w:rPr>
                <w:lang w:val="de-DE"/>
              </w:rPr>
              <w:t xml:space="preserve">überall gut </w:t>
            </w:r>
            <w:r>
              <w:rPr>
                <w:lang w:val="de-DE"/>
              </w:rPr>
              <w:t xml:space="preserve">ausgeleuchtet </w:t>
            </w:r>
            <w:r w:rsidRPr="00FC62FE">
              <w:rPr>
                <w:lang w:val="de-DE"/>
              </w:rPr>
              <w:t>arbeiten kann – egal ob am Boden</w:t>
            </w:r>
            <w:r>
              <w:rPr>
                <w:lang w:val="de-DE"/>
              </w:rPr>
              <w:t>, Wand</w:t>
            </w:r>
            <w:r w:rsidRPr="00FC62FE">
              <w:rPr>
                <w:lang w:val="de-DE"/>
              </w:rPr>
              <w:t xml:space="preserve"> oder an der Decke.</w:t>
            </w:r>
          </w:p>
        </w:tc>
      </w:tr>
      <w:tr w:rsidR="00264323" w:rsidRPr="00B35383" w14:paraId="74F81018"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07F0C330" w14:textId="77777777" w:rsidR="00FC62FE" w:rsidRPr="007A7F4D" w:rsidRDefault="00FC62FE" w:rsidP="005C6A71">
            <w:pPr>
              <w:spacing w:line="240" w:lineRule="auto"/>
              <w:ind w:right="459"/>
              <w:jc w:val="center"/>
              <w:rPr>
                <w:noProof/>
                <w:lang w:val="de-DE"/>
              </w:rPr>
            </w:pPr>
          </w:p>
          <w:p w14:paraId="60D13431" w14:textId="77777777" w:rsidR="00264323" w:rsidRDefault="00FC62FE" w:rsidP="005C6A71">
            <w:pPr>
              <w:spacing w:line="240" w:lineRule="auto"/>
              <w:ind w:right="459"/>
              <w:jc w:val="center"/>
              <w:rPr>
                <w:noProof/>
                <w:lang w:val="de-DE"/>
              </w:rPr>
            </w:pPr>
            <w:r>
              <w:rPr>
                <w:noProof/>
              </w:rPr>
              <w:drawing>
                <wp:inline distT="0" distB="0" distL="0" distR="0" wp14:anchorId="568963BA" wp14:editId="6FC3AAB6">
                  <wp:extent cx="1393190" cy="1009650"/>
                  <wp:effectExtent l="0" t="0" r="0" b="0"/>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393190" cy="1009650"/>
                          </a:xfrm>
                          <a:prstGeom prst="rect">
                            <a:avLst/>
                          </a:prstGeom>
                        </pic:spPr>
                      </pic:pic>
                    </a:graphicData>
                  </a:graphic>
                </wp:inline>
              </w:drawing>
            </w:r>
          </w:p>
          <w:p w14:paraId="7C5B3409" w14:textId="77777777" w:rsidR="00FC62FE" w:rsidRDefault="00FC62FE" w:rsidP="005C6A71">
            <w:pPr>
              <w:spacing w:line="240" w:lineRule="auto"/>
              <w:ind w:right="459"/>
              <w:jc w:val="center"/>
              <w:rPr>
                <w:noProof/>
                <w:lang w:val="de-DE"/>
              </w:rPr>
            </w:pPr>
          </w:p>
          <w:p w14:paraId="10975234" w14:textId="3CCF489C" w:rsidR="00381666" w:rsidRDefault="00381666" w:rsidP="005C6A71">
            <w:pPr>
              <w:spacing w:line="240" w:lineRule="auto"/>
              <w:ind w:right="459"/>
              <w:jc w:val="center"/>
              <w:rPr>
                <w:noProof/>
                <w:lang w:val="de-DE"/>
              </w:rPr>
            </w:pPr>
            <w:r>
              <w:rPr>
                <w:noProof/>
              </w:rPr>
              <w:drawing>
                <wp:inline distT="0" distB="0" distL="0" distR="0" wp14:anchorId="77216F9F" wp14:editId="58C416A1">
                  <wp:extent cx="1393190" cy="882650"/>
                  <wp:effectExtent l="0" t="0" r="0" b="0"/>
                  <wp:docPr id="43"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screen">
                            <a:extLst>
                              <a:ext uri="{28A0092B-C50C-407E-A947-70E740481C1C}">
                                <a14:useLocalDpi xmlns:a14="http://schemas.microsoft.com/office/drawing/2010/main"/>
                              </a:ext>
                            </a:extLst>
                          </a:blip>
                          <a:stretch>
                            <a:fillRect/>
                          </a:stretch>
                        </pic:blipFill>
                        <pic:spPr>
                          <a:xfrm>
                            <a:off x="0" y="0"/>
                            <a:ext cx="1393190" cy="882650"/>
                          </a:xfrm>
                          <a:prstGeom prst="rect">
                            <a:avLst/>
                          </a:prstGeom>
                        </pic:spPr>
                      </pic:pic>
                    </a:graphicData>
                  </a:graphic>
                </wp:inline>
              </w:drawing>
            </w:r>
          </w:p>
          <w:p w14:paraId="67359FDB" w14:textId="77777777" w:rsidR="00381666" w:rsidRDefault="00381666" w:rsidP="005C6A71">
            <w:pPr>
              <w:spacing w:line="240" w:lineRule="auto"/>
              <w:ind w:right="459"/>
              <w:jc w:val="center"/>
              <w:rPr>
                <w:noProof/>
                <w:lang w:val="de-DE"/>
              </w:rPr>
            </w:pPr>
          </w:p>
          <w:p w14:paraId="394BE1E1" w14:textId="3BE77DA8" w:rsidR="00203C8E" w:rsidRDefault="00203C8E" w:rsidP="005C6A71">
            <w:pPr>
              <w:spacing w:line="240" w:lineRule="auto"/>
              <w:ind w:right="459"/>
              <w:jc w:val="center"/>
              <w:rPr>
                <w:noProof/>
                <w:lang w:val="de-DE"/>
              </w:rPr>
            </w:pPr>
            <w:r>
              <w:rPr>
                <w:noProof/>
              </w:rPr>
              <w:drawing>
                <wp:inline distT="0" distB="0" distL="0" distR="0" wp14:anchorId="3ACC7916" wp14:editId="514E1FC7">
                  <wp:extent cx="1393190" cy="902335"/>
                  <wp:effectExtent l="0" t="0" r="0" b="0"/>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393190" cy="902335"/>
                          </a:xfrm>
                          <a:prstGeom prst="rect">
                            <a:avLst/>
                          </a:prstGeom>
                        </pic:spPr>
                      </pic:pic>
                    </a:graphicData>
                  </a:graphic>
                </wp:inline>
              </w:drawing>
            </w:r>
          </w:p>
          <w:p w14:paraId="2B603004" w14:textId="77777777" w:rsidR="00203C8E" w:rsidRDefault="00203C8E" w:rsidP="005C6A71">
            <w:pPr>
              <w:spacing w:line="240" w:lineRule="auto"/>
              <w:ind w:right="459"/>
              <w:jc w:val="center"/>
              <w:rPr>
                <w:noProof/>
                <w:lang w:val="de-DE"/>
              </w:rPr>
            </w:pPr>
          </w:p>
          <w:p w14:paraId="4CB84BCF" w14:textId="0D0FD101" w:rsidR="00203C8E" w:rsidRDefault="00203C8E" w:rsidP="005C6A71">
            <w:pPr>
              <w:spacing w:line="240" w:lineRule="auto"/>
              <w:ind w:right="459"/>
              <w:jc w:val="center"/>
              <w:rPr>
                <w:noProof/>
                <w:lang w:val="de-DE"/>
              </w:rPr>
            </w:pPr>
            <w:r>
              <w:rPr>
                <w:noProof/>
              </w:rPr>
              <w:drawing>
                <wp:inline distT="0" distB="0" distL="0" distR="0" wp14:anchorId="32D1D6E0" wp14:editId="372D1C1A">
                  <wp:extent cx="1393190" cy="905510"/>
                  <wp:effectExtent l="0" t="0" r="0" b="8890"/>
                  <wp:docPr id="42"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screen">
                            <a:extLst>
                              <a:ext uri="{28A0092B-C50C-407E-A947-70E740481C1C}">
                                <a14:useLocalDpi xmlns:a14="http://schemas.microsoft.com/office/drawing/2010/main"/>
                              </a:ext>
                            </a:extLst>
                          </a:blip>
                          <a:stretch>
                            <a:fillRect/>
                          </a:stretch>
                        </pic:blipFill>
                        <pic:spPr>
                          <a:xfrm>
                            <a:off x="0" y="0"/>
                            <a:ext cx="1393190" cy="905510"/>
                          </a:xfrm>
                          <a:prstGeom prst="rect">
                            <a:avLst/>
                          </a:prstGeom>
                        </pic:spPr>
                      </pic:pic>
                    </a:graphicData>
                  </a:graphic>
                </wp:inline>
              </w:drawing>
            </w:r>
          </w:p>
          <w:p w14:paraId="1351FAF1" w14:textId="5F1D73CF" w:rsidR="00203C8E" w:rsidRPr="00264323" w:rsidRDefault="00203C8E" w:rsidP="005C6A71">
            <w:pPr>
              <w:spacing w:line="240" w:lineRule="auto"/>
              <w:ind w:right="459"/>
              <w:jc w:val="center"/>
              <w:rPr>
                <w:noProof/>
                <w:lang w:val="de-DE"/>
              </w:rPr>
            </w:pPr>
          </w:p>
        </w:tc>
        <w:tc>
          <w:tcPr>
            <w:tcW w:w="5528" w:type="dxa"/>
            <w:tcBorders>
              <w:top w:val="dotted" w:sz="4" w:space="0" w:color="auto"/>
              <w:left w:val="dotted" w:sz="4" w:space="0" w:color="auto"/>
              <w:bottom w:val="dotted" w:sz="4" w:space="0" w:color="auto"/>
              <w:right w:val="dotted" w:sz="4" w:space="0" w:color="auto"/>
            </w:tcBorders>
          </w:tcPr>
          <w:p w14:paraId="6D1ED011" w14:textId="77777777" w:rsidR="00264323" w:rsidRDefault="00264323" w:rsidP="005C6A71">
            <w:pPr>
              <w:spacing w:line="240" w:lineRule="auto"/>
              <w:rPr>
                <w:lang w:val="de-DE"/>
              </w:rPr>
            </w:pPr>
          </w:p>
          <w:p w14:paraId="52210C7E" w14:textId="7595E0F2" w:rsidR="00FC62FE" w:rsidRPr="00B33BDC" w:rsidRDefault="00FC62FE" w:rsidP="00FC62FE">
            <w:pPr>
              <w:spacing w:line="240" w:lineRule="auto"/>
              <w:rPr>
                <w:b/>
                <w:bCs/>
                <w:lang w:val="de-DE"/>
              </w:rPr>
            </w:pPr>
            <w:r w:rsidRPr="00B33BDC">
              <w:rPr>
                <w:b/>
                <w:bCs/>
                <w:lang w:val="de-DE"/>
              </w:rPr>
              <w:t>Bild: Festool-SYSLITE-K</w:t>
            </w:r>
            <w:r>
              <w:rPr>
                <w:b/>
                <w:bCs/>
                <w:lang w:val="de-DE"/>
              </w:rPr>
              <w:t>BS</w:t>
            </w:r>
            <w:r w:rsidRPr="00B33BDC">
              <w:rPr>
                <w:b/>
                <w:bCs/>
                <w:lang w:val="de-DE"/>
              </w:rPr>
              <w:t>-C-0</w:t>
            </w:r>
            <w:r w:rsidR="007A7F4D">
              <w:rPr>
                <w:b/>
                <w:bCs/>
                <w:lang w:val="de-DE"/>
              </w:rPr>
              <w:t>5</w:t>
            </w:r>
            <w:r w:rsidRPr="00B33BDC">
              <w:rPr>
                <w:b/>
                <w:bCs/>
                <w:lang w:val="de-DE"/>
              </w:rPr>
              <w:t>.jpg</w:t>
            </w:r>
          </w:p>
          <w:p w14:paraId="34BA4E34" w14:textId="3121D1D6" w:rsidR="00FC62FE" w:rsidRDefault="00777654" w:rsidP="005C6A71">
            <w:pPr>
              <w:spacing w:line="240" w:lineRule="auto"/>
              <w:rPr>
                <w:lang w:val="de-DE"/>
              </w:rPr>
            </w:pPr>
            <w:r w:rsidRPr="00777654">
              <w:rPr>
                <w:b/>
                <w:bCs/>
                <w:lang w:val="de-DE"/>
              </w:rPr>
              <w:t>Variabel in jeder Position:</w:t>
            </w:r>
            <w:r>
              <w:rPr>
                <w:lang w:val="de-DE"/>
              </w:rPr>
              <w:t xml:space="preserve"> </w:t>
            </w:r>
            <w:r w:rsidRPr="00777654">
              <w:rPr>
                <w:lang w:val="de-DE"/>
              </w:rPr>
              <w:t>Für nahezu unbegrenzte Leuchtpositionen gibt es viele Möglichkeiten, die Lampe zu befestigen</w:t>
            </w:r>
            <w:r w:rsidR="00640C04">
              <w:rPr>
                <w:lang w:val="de-DE"/>
              </w:rPr>
              <w:t xml:space="preserve"> wie hier beispielsweise </w:t>
            </w:r>
            <w:r w:rsidRPr="00777654">
              <w:rPr>
                <w:lang w:val="de-DE"/>
              </w:rPr>
              <w:t>magnetisch auf Metallflächen</w:t>
            </w:r>
            <w:r w:rsidR="00640C04">
              <w:rPr>
                <w:lang w:val="de-DE"/>
              </w:rPr>
              <w:t>.</w:t>
            </w:r>
          </w:p>
          <w:p w14:paraId="25427097" w14:textId="77777777" w:rsidR="00203C8E" w:rsidRDefault="00203C8E" w:rsidP="005C6A71">
            <w:pPr>
              <w:spacing w:line="240" w:lineRule="auto"/>
              <w:rPr>
                <w:lang w:val="de-DE"/>
              </w:rPr>
            </w:pPr>
          </w:p>
          <w:p w14:paraId="17CA4E4E" w14:textId="77777777" w:rsidR="00203C8E" w:rsidRDefault="00203C8E" w:rsidP="005C6A71">
            <w:pPr>
              <w:spacing w:line="240" w:lineRule="auto"/>
              <w:rPr>
                <w:lang w:val="de-DE"/>
              </w:rPr>
            </w:pPr>
          </w:p>
          <w:p w14:paraId="2DEFE761" w14:textId="77777777" w:rsidR="00381666" w:rsidRPr="00B33BDC" w:rsidRDefault="00381666" w:rsidP="00381666">
            <w:pPr>
              <w:spacing w:line="240" w:lineRule="auto"/>
              <w:rPr>
                <w:b/>
                <w:bCs/>
                <w:lang w:val="de-DE"/>
              </w:rPr>
            </w:pPr>
            <w:r w:rsidRPr="00B33BDC">
              <w:rPr>
                <w:b/>
                <w:bCs/>
                <w:lang w:val="de-DE"/>
              </w:rPr>
              <w:t>Bild: Festool-SYSLITE-K</w:t>
            </w:r>
            <w:r>
              <w:rPr>
                <w:b/>
                <w:bCs/>
                <w:lang w:val="de-DE"/>
              </w:rPr>
              <w:t>BS</w:t>
            </w:r>
            <w:r w:rsidRPr="00B33BDC">
              <w:rPr>
                <w:b/>
                <w:bCs/>
                <w:lang w:val="de-DE"/>
              </w:rPr>
              <w:t>-C-0</w:t>
            </w:r>
            <w:r>
              <w:rPr>
                <w:b/>
                <w:bCs/>
                <w:lang w:val="de-DE"/>
              </w:rPr>
              <w:t>6</w:t>
            </w:r>
            <w:r w:rsidRPr="00B33BDC">
              <w:rPr>
                <w:b/>
                <w:bCs/>
                <w:lang w:val="de-DE"/>
              </w:rPr>
              <w:t>.jpg</w:t>
            </w:r>
          </w:p>
          <w:p w14:paraId="29DDC83A" w14:textId="14CFB07B" w:rsidR="00381666" w:rsidRPr="00F77E22" w:rsidRDefault="0006765B" w:rsidP="005C6A71">
            <w:pPr>
              <w:spacing w:line="240" w:lineRule="auto"/>
              <w:rPr>
                <w:lang w:val="de-DE"/>
              </w:rPr>
            </w:pPr>
            <w:r>
              <w:rPr>
                <w:lang w:val="de-DE"/>
              </w:rPr>
              <w:t>Eine von vielen Leuchtpositionen: der Baustrahler lässt sich mit Schrauben an Wand oder Balken befestigen</w:t>
            </w:r>
            <w:r w:rsidR="00F77E22">
              <w:rPr>
                <w:lang w:val="de-DE"/>
              </w:rPr>
              <w:t>.</w:t>
            </w:r>
          </w:p>
          <w:p w14:paraId="77C4AC43" w14:textId="77777777" w:rsidR="00381666" w:rsidRDefault="00381666" w:rsidP="005C6A71">
            <w:pPr>
              <w:spacing w:line="240" w:lineRule="auto"/>
              <w:rPr>
                <w:lang w:val="de-DE"/>
              </w:rPr>
            </w:pPr>
          </w:p>
          <w:p w14:paraId="72BD970E" w14:textId="77777777" w:rsidR="00381666" w:rsidRDefault="00381666" w:rsidP="005C6A71">
            <w:pPr>
              <w:spacing w:line="240" w:lineRule="auto"/>
              <w:rPr>
                <w:lang w:val="de-DE"/>
              </w:rPr>
            </w:pPr>
          </w:p>
          <w:p w14:paraId="61ACBA27" w14:textId="77777777" w:rsidR="00381666" w:rsidRDefault="00381666" w:rsidP="005C6A71">
            <w:pPr>
              <w:spacing w:line="240" w:lineRule="auto"/>
              <w:rPr>
                <w:lang w:val="de-DE"/>
              </w:rPr>
            </w:pPr>
          </w:p>
          <w:p w14:paraId="472AD071" w14:textId="1E4FCCA6" w:rsidR="00203C8E" w:rsidRPr="00B33BDC" w:rsidRDefault="00203C8E" w:rsidP="00203C8E">
            <w:pPr>
              <w:spacing w:line="240" w:lineRule="auto"/>
              <w:rPr>
                <w:b/>
                <w:bCs/>
                <w:lang w:val="de-DE"/>
              </w:rPr>
            </w:pPr>
            <w:r w:rsidRPr="00B33BDC">
              <w:rPr>
                <w:b/>
                <w:bCs/>
                <w:lang w:val="de-DE"/>
              </w:rPr>
              <w:t>Bild: Festool-SYSLITE-K</w:t>
            </w:r>
            <w:r>
              <w:rPr>
                <w:b/>
                <w:bCs/>
                <w:lang w:val="de-DE"/>
              </w:rPr>
              <w:t>BS</w:t>
            </w:r>
            <w:r w:rsidRPr="00B33BDC">
              <w:rPr>
                <w:b/>
                <w:bCs/>
                <w:lang w:val="de-DE"/>
              </w:rPr>
              <w:t>-C-0</w:t>
            </w:r>
            <w:r w:rsidR="007A7F4D">
              <w:rPr>
                <w:b/>
                <w:bCs/>
                <w:lang w:val="de-DE"/>
              </w:rPr>
              <w:t>7</w:t>
            </w:r>
            <w:r w:rsidRPr="00B33BDC">
              <w:rPr>
                <w:b/>
                <w:bCs/>
                <w:lang w:val="de-DE"/>
              </w:rPr>
              <w:t>.jpg</w:t>
            </w:r>
          </w:p>
          <w:p w14:paraId="4F0B1654" w14:textId="27FC89F3" w:rsidR="00203C8E" w:rsidRDefault="00F77E22" w:rsidP="005C6A71">
            <w:pPr>
              <w:spacing w:line="240" w:lineRule="auto"/>
              <w:rPr>
                <w:lang w:val="de-DE"/>
              </w:rPr>
            </w:pPr>
            <w:r>
              <w:rPr>
                <w:lang w:val="de-DE"/>
              </w:rPr>
              <w:t xml:space="preserve">Auch ideal zur bequemen Ausleuchtung mit dem </w:t>
            </w:r>
            <w:r w:rsidRPr="00F77E22">
              <w:rPr>
                <w:lang w:val="de-DE"/>
              </w:rPr>
              <w:t>Stativ</w:t>
            </w:r>
            <w:r>
              <w:rPr>
                <w:lang w:val="de-DE"/>
              </w:rPr>
              <w:t>.</w:t>
            </w:r>
          </w:p>
          <w:p w14:paraId="61E7B65E" w14:textId="77777777" w:rsidR="00203C8E" w:rsidRDefault="00203C8E" w:rsidP="005C6A71">
            <w:pPr>
              <w:spacing w:line="240" w:lineRule="auto"/>
              <w:rPr>
                <w:lang w:val="de-DE"/>
              </w:rPr>
            </w:pPr>
          </w:p>
          <w:p w14:paraId="3E70E384" w14:textId="77777777" w:rsidR="004E09F3" w:rsidRDefault="004E09F3" w:rsidP="005C6A71">
            <w:pPr>
              <w:spacing w:line="240" w:lineRule="auto"/>
              <w:rPr>
                <w:lang w:val="de-DE"/>
              </w:rPr>
            </w:pPr>
          </w:p>
          <w:p w14:paraId="664887B0" w14:textId="77777777" w:rsidR="004E09F3" w:rsidRDefault="004E09F3" w:rsidP="005C6A71">
            <w:pPr>
              <w:spacing w:line="240" w:lineRule="auto"/>
              <w:rPr>
                <w:lang w:val="de-DE"/>
              </w:rPr>
            </w:pPr>
          </w:p>
          <w:p w14:paraId="24FAA84A" w14:textId="77777777" w:rsidR="004E09F3" w:rsidRDefault="004E09F3" w:rsidP="005C6A71">
            <w:pPr>
              <w:spacing w:line="240" w:lineRule="auto"/>
              <w:rPr>
                <w:lang w:val="de-DE"/>
              </w:rPr>
            </w:pPr>
          </w:p>
          <w:p w14:paraId="0247313C" w14:textId="66A8D2D8" w:rsidR="00203C8E" w:rsidRPr="00B33BDC" w:rsidRDefault="00203C8E" w:rsidP="00203C8E">
            <w:pPr>
              <w:spacing w:line="240" w:lineRule="auto"/>
              <w:rPr>
                <w:b/>
                <w:bCs/>
                <w:lang w:val="de-DE"/>
              </w:rPr>
            </w:pPr>
            <w:r w:rsidRPr="00B33BDC">
              <w:rPr>
                <w:b/>
                <w:bCs/>
                <w:lang w:val="de-DE"/>
              </w:rPr>
              <w:t>Bild: Festool-SYSLITE-K</w:t>
            </w:r>
            <w:r>
              <w:rPr>
                <w:b/>
                <w:bCs/>
                <w:lang w:val="de-DE"/>
              </w:rPr>
              <w:t>BS</w:t>
            </w:r>
            <w:r w:rsidRPr="00B33BDC">
              <w:rPr>
                <w:b/>
                <w:bCs/>
                <w:lang w:val="de-DE"/>
              </w:rPr>
              <w:t>-C-0</w:t>
            </w:r>
            <w:r w:rsidR="007A7F4D">
              <w:rPr>
                <w:b/>
                <w:bCs/>
                <w:lang w:val="de-DE"/>
              </w:rPr>
              <w:t>8</w:t>
            </w:r>
            <w:r w:rsidRPr="00B33BDC">
              <w:rPr>
                <w:b/>
                <w:bCs/>
                <w:lang w:val="de-DE"/>
              </w:rPr>
              <w:t>.jpg</w:t>
            </w:r>
          </w:p>
          <w:p w14:paraId="4B14B888" w14:textId="59A1B291" w:rsidR="00203C8E" w:rsidRPr="00F77E22" w:rsidRDefault="00F77E22" w:rsidP="005C6A71">
            <w:pPr>
              <w:spacing w:line="240" w:lineRule="auto"/>
              <w:rPr>
                <w:lang w:val="de-DE"/>
              </w:rPr>
            </w:pPr>
            <w:r w:rsidRPr="00F77E22">
              <w:rPr>
                <w:lang w:val="de-DE"/>
              </w:rPr>
              <w:t>Hell: mit 5.000 Lumen für die optimale Ausleuchtung von mittelgroßen Flächen</w:t>
            </w:r>
          </w:p>
        </w:tc>
      </w:tr>
      <w:tr w:rsidR="00264323" w:rsidRPr="00B35383" w14:paraId="3E9813F2"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4B333B53" w14:textId="77777777" w:rsidR="00777654" w:rsidRPr="00F77E22" w:rsidRDefault="00777654" w:rsidP="005C6A71">
            <w:pPr>
              <w:spacing w:line="240" w:lineRule="auto"/>
              <w:ind w:right="459"/>
              <w:jc w:val="center"/>
              <w:rPr>
                <w:noProof/>
                <w:lang w:val="de-DE"/>
              </w:rPr>
            </w:pPr>
          </w:p>
          <w:p w14:paraId="14C7938E" w14:textId="77777777" w:rsidR="00264323" w:rsidRDefault="00FC62FE" w:rsidP="005C6A71">
            <w:pPr>
              <w:spacing w:line="240" w:lineRule="auto"/>
              <w:ind w:right="459"/>
              <w:jc w:val="center"/>
              <w:rPr>
                <w:noProof/>
                <w:lang w:val="de-DE"/>
              </w:rPr>
            </w:pPr>
            <w:r>
              <w:rPr>
                <w:noProof/>
              </w:rPr>
              <w:drawing>
                <wp:inline distT="0" distB="0" distL="0" distR="0" wp14:anchorId="1F20C0D0" wp14:editId="38379727">
                  <wp:extent cx="1393190" cy="924560"/>
                  <wp:effectExtent l="0" t="0" r="0" b="8890"/>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393190" cy="924560"/>
                          </a:xfrm>
                          <a:prstGeom prst="rect">
                            <a:avLst/>
                          </a:prstGeom>
                        </pic:spPr>
                      </pic:pic>
                    </a:graphicData>
                  </a:graphic>
                </wp:inline>
              </w:drawing>
            </w:r>
          </w:p>
          <w:p w14:paraId="699859A1" w14:textId="5F4A9497" w:rsidR="00777654" w:rsidRPr="00264323" w:rsidRDefault="00777654" w:rsidP="005C6A71">
            <w:pPr>
              <w:spacing w:line="240" w:lineRule="auto"/>
              <w:ind w:right="459"/>
              <w:jc w:val="center"/>
              <w:rPr>
                <w:noProof/>
                <w:lang w:val="de-DE"/>
              </w:rPr>
            </w:pPr>
          </w:p>
        </w:tc>
        <w:tc>
          <w:tcPr>
            <w:tcW w:w="5528" w:type="dxa"/>
            <w:tcBorders>
              <w:top w:val="dotted" w:sz="4" w:space="0" w:color="auto"/>
              <w:left w:val="dotted" w:sz="4" w:space="0" w:color="auto"/>
              <w:bottom w:val="dotted" w:sz="4" w:space="0" w:color="auto"/>
              <w:right w:val="dotted" w:sz="4" w:space="0" w:color="auto"/>
            </w:tcBorders>
          </w:tcPr>
          <w:p w14:paraId="585E406A" w14:textId="77777777" w:rsidR="00264323" w:rsidRDefault="00264323" w:rsidP="005C6A71">
            <w:pPr>
              <w:spacing w:line="240" w:lineRule="auto"/>
              <w:rPr>
                <w:lang w:val="de-DE"/>
              </w:rPr>
            </w:pPr>
          </w:p>
          <w:p w14:paraId="0BCC0675" w14:textId="4DA12E66" w:rsidR="00777654" w:rsidRPr="00B33BDC" w:rsidRDefault="00777654" w:rsidP="00777654">
            <w:pPr>
              <w:spacing w:line="240" w:lineRule="auto"/>
              <w:rPr>
                <w:b/>
                <w:bCs/>
                <w:lang w:val="de-DE"/>
              </w:rPr>
            </w:pPr>
            <w:r w:rsidRPr="00B33BDC">
              <w:rPr>
                <w:b/>
                <w:bCs/>
                <w:lang w:val="de-DE"/>
              </w:rPr>
              <w:t>Bild: Festool-SYSLITE-K</w:t>
            </w:r>
            <w:r>
              <w:rPr>
                <w:b/>
                <w:bCs/>
                <w:lang w:val="de-DE"/>
              </w:rPr>
              <w:t>BS</w:t>
            </w:r>
            <w:r w:rsidRPr="00B33BDC">
              <w:rPr>
                <w:b/>
                <w:bCs/>
                <w:lang w:val="de-DE"/>
              </w:rPr>
              <w:t>-C-0</w:t>
            </w:r>
            <w:r w:rsidR="007A7F4D">
              <w:rPr>
                <w:b/>
                <w:bCs/>
                <w:lang w:val="de-DE"/>
              </w:rPr>
              <w:t>9</w:t>
            </w:r>
            <w:r w:rsidRPr="00B33BDC">
              <w:rPr>
                <w:b/>
                <w:bCs/>
                <w:lang w:val="de-DE"/>
              </w:rPr>
              <w:t>.jpg</w:t>
            </w:r>
          </w:p>
          <w:p w14:paraId="14B35387" w14:textId="73738F6B" w:rsidR="00777654" w:rsidRDefault="00777654" w:rsidP="005C6A71">
            <w:pPr>
              <w:spacing w:line="240" w:lineRule="auto"/>
              <w:rPr>
                <w:lang w:val="de-DE"/>
              </w:rPr>
            </w:pPr>
            <w:r w:rsidRPr="00777654">
              <w:rPr>
                <w:lang w:val="de-DE"/>
              </w:rPr>
              <w:t xml:space="preserve">Den Akku-Baustrahler </w:t>
            </w:r>
            <w:r>
              <w:rPr>
                <w:lang w:val="de-DE"/>
              </w:rPr>
              <w:t xml:space="preserve">ist sowohl für drinnen als auch für den </w:t>
            </w:r>
            <w:r w:rsidRPr="00777654">
              <w:rPr>
                <w:lang w:val="de-DE"/>
              </w:rPr>
              <w:t>harten Baustelleneinsatz</w:t>
            </w:r>
            <w:r>
              <w:rPr>
                <w:lang w:val="de-DE"/>
              </w:rPr>
              <w:t xml:space="preserve"> im Außenbereich geeignet, d</w:t>
            </w:r>
            <w:r w:rsidRPr="00777654">
              <w:rPr>
                <w:lang w:val="de-DE"/>
              </w:rPr>
              <w:t>enn das Gehäuse ist stoß- und kratzfest, staub</w:t>
            </w:r>
            <w:r>
              <w:rPr>
                <w:lang w:val="de-DE"/>
              </w:rPr>
              <w:t xml:space="preserve">- </w:t>
            </w:r>
            <w:r w:rsidRPr="00777654">
              <w:rPr>
                <w:lang w:val="de-DE"/>
              </w:rPr>
              <w:t>und spritzwassergeschützt.</w:t>
            </w:r>
          </w:p>
        </w:tc>
      </w:tr>
      <w:tr w:rsidR="00203C8E" w:rsidRPr="00B35383" w14:paraId="40A89C90" w14:textId="77777777" w:rsidTr="00E6355E">
        <w:trPr>
          <w:trHeight w:val="1622"/>
        </w:trPr>
        <w:tc>
          <w:tcPr>
            <w:tcW w:w="2410" w:type="dxa"/>
            <w:tcBorders>
              <w:top w:val="dotted" w:sz="4" w:space="0" w:color="auto"/>
              <w:left w:val="dotted" w:sz="4" w:space="0" w:color="auto"/>
              <w:bottom w:val="dotted" w:sz="4" w:space="0" w:color="auto"/>
              <w:right w:val="dotted" w:sz="4" w:space="0" w:color="auto"/>
            </w:tcBorders>
            <w:vAlign w:val="center"/>
          </w:tcPr>
          <w:p w14:paraId="4C75B59E" w14:textId="77777777" w:rsidR="00203C8E" w:rsidRPr="007A7F4D" w:rsidRDefault="00203C8E" w:rsidP="005C6A71">
            <w:pPr>
              <w:spacing w:line="240" w:lineRule="auto"/>
              <w:ind w:right="459"/>
              <w:jc w:val="center"/>
              <w:rPr>
                <w:noProof/>
                <w:lang w:val="de-DE"/>
              </w:rPr>
            </w:pPr>
          </w:p>
          <w:p w14:paraId="60AFD875" w14:textId="77777777" w:rsidR="00203C8E" w:rsidRDefault="00203C8E" w:rsidP="005C6A71">
            <w:pPr>
              <w:spacing w:line="240" w:lineRule="auto"/>
              <w:ind w:right="459"/>
              <w:jc w:val="center"/>
              <w:rPr>
                <w:noProof/>
              </w:rPr>
            </w:pPr>
            <w:r>
              <w:rPr>
                <w:noProof/>
              </w:rPr>
              <w:drawing>
                <wp:inline distT="0" distB="0" distL="0" distR="0" wp14:anchorId="634772E6" wp14:editId="47AE775A">
                  <wp:extent cx="1393190" cy="927735"/>
                  <wp:effectExtent l="0" t="0" r="0" b="5715"/>
                  <wp:docPr id="41"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screen">
                            <a:extLst>
                              <a:ext uri="{28A0092B-C50C-407E-A947-70E740481C1C}">
                                <a14:useLocalDpi xmlns:a14="http://schemas.microsoft.com/office/drawing/2010/main"/>
                              </a:ext>
                            </a:extLst>
                          </a:blip>
                          <a:stretch>
                            <a:fillRect/>
                          </a:stretch>
                        </pic:blipFill>
                        <pic:spPr>
                          <a:xfrm>
                            <a:off x="0" y="0"/>
                            <a:ext cx="1393190" cy="927735"/>
                          </a:xfrm>
                          <a:prstGeom prst="rect">
                            <a:avLst/>
                          </a:prstGeom>
                        </pic:spPr>
                      </pic:pic>
                    </a:graphicData>
                  </a:graphic>
                </wp:inline>
              </w:drawing>
            </w:r>
          </w:p>
          <w:p w14:paraId="28642DE7" w14:textId="2930B3FD" w:rsidR="00203C8E" w:rsidRDefault="00203C8E" w:rsidP="005C6A71">
            <w:pPr>
              <w:spacing w:line="240" w:lineRule="auto"/>
              <w:ind w:right="459"/>
              <w:jc w:val="center"/>
              <w:rPr>
                <w:noProof/>
              </w:rPr>
            </w:pPr>
          </w:p>
        </w:tc>
        <w:tc>
          <w:tcPr>
            <w:tcW w:w="5528" w:type="dxa"/>
            <w:tcBorders>
              <w:top w:val="dotted" w:sz="4" w:space="0" w:color="auto"/>
              <w:left w:val="dotted" w:sz="4" w:space="0" w:color="auto"/>
              <w:bottom w:val="dotted" w:sz="4" w:space="0" w:color="auto"/>
              <w:right w:val="dotted" w:sz="4" w:space="0" w:color="auto"/>
            </w:tcBorders>
          </w:tcPr>
          <w:p w14:paraId="18F42971" w14:textId="77777777" w:rsidR="00203C8E" w:rsidRDefault="00203C8E" w:rsidP="005C6A71">
            <w:pPr>
              <w:spacing w:line="240" w:lineRule="auto"/>
              <w:rPr>
                <w:lang w:val="de-DE"/>
              </w:rPr>
            </w:pPr>
          </w:p>
          <w:p w14:paraId="69E692EA" w14:textId="08637E13" w:rsidR="00203C8E" w:rsidRPr="00B33BDC" w:rsidRDefault="00203C8E" w:rsidP="00203C8E">
            <w:pPr>
              <w:spacing w:line="240" w:lineRule="auto"/>
              <w:rPr>
                <w:b/>
                <w:bCs/>
                <w:lang w:val="de-DE"/>
              </w:rPr>
            </w:pPr>
            <w:r w:rsidRPr="00B33BDC">
              <w:rPr>
                <w:b/>
                <w:bCs/>
                <w:lang w:val="de-DE"/>
              </w:rPr>
              <w:t>Bild: Festool-SYSLITE-K</w:t>
            </w:r>
            <w:r>
              <w:rPr>
                <w:b/>
                <w:bCs/>
                <w:lang w:val="de-DE"/>
              </w:rPr>
              <w:t>BS</w:t>
            </w:r>
            <w:r w:rsidRPr="00B33BDC">
              <w:rPr>
                <w:b/>
                <w:bCs/>
                <w:lang w:val="de-DE"/>
              </w:rPr>
              <w:t>-C-</w:t>
            </w:r>
            <w:r w:rsidR="007A7F4D">
              <w:rPr>
                <w:b/>
                <w:bCs/>
                <w:lang w:val="de-DE"/>
              </w:rPr>
              <w:t>10</w:t>
            </w:r>
            <w:r w:rsidRPr="00B33BDC">
              <w:rPr>
                <w:b/>
                <w:bCs/>
                <w:lang w:val="de-DE"/>
              </w:rPr>
              <w:t>.jpg</w:t>
            </w:r>
          </w:p>
          <w:p w14:paraId="2641AD78" w14:textId="4C1546CA" w:rsidR="00203C8E" w:rsidRPr="00F77E22" w:rsidRDefault="00F77E22" w:rsidP="005C6A71">
            <w:pPr>
              <w:spacing w:line="240" w:lineRule="auto"/>
              <w:rPr>
                <w:lang w:val="de-DE"/>
              </w:rPr>
            </w:pPr>
            <w:r w:rsidRPr="00F77E22">
              <w:rPr>
                <w:lang w:val="de-DE"/>
              </w:rPr>
              <w:t>Vielseitig: leicht und kompakt, mit Tragegriff für unterwegs</w:t>
            </w:r>
            <w:r>
              <w:rPr>
                <w:lang w:val="de-DE"/>
              </w:rPr>
              <w:t>.</w:t>
            </w:r>
          </w:p>
        </w:tc>
      </w:tr>
    </w:tbl>
    <w:p w14:paraId="70C0821C" w14:textId="77777777" w:rsidR="00171D77" w:rsidRDefault="00171D77" w:rsidP="005C6A71">
      <w:pPr>
        <w:spacing w:line="240" w:lineRule="auto"/>
        <w:jc w:val="both"/>
        <w:rPr>
          <w:sz w:val="16"/>
          <w:szCs w:val="16"/>
          <w:lang w:val="de-DE"/>
        </w:rPr>
      </w:pPr>
      <w:r w:rsidRPr="007F6611">
        <w:rPr>
          <w:sz w:val="16"/>
          <w:szCs w:val="16"/>
          <w:lang w:val="de-DE"/>
        </w:rPr>
        <w:t xml:space="preserve">Bildnachweis: Festool GmbH </w:t>
      </w:r>
    </w:p>
    <w:p w14:paraId="12063803" w14:textId="77777777" w:rsidR="007D6AC2" w:rsidRDefault="007D6AC2">
      <w:pPr>
        <w:spacing w:line="240" w:lineRule="auto"/>
        <w:jc w:val="both"/>
        <w:rPr>
          <w:sz w:val="16"/>
          <w:szCs w:val="16"/>
          <w:lang w:val="de-DE"/>
        </w:rPr>
      </w:pPr>
    </w:p>
    <w:sectPr w:rsidR="007D6AC2" w:rsidSect="003133F4">
      <w:headerReference w:type="default" r:id="rId33"/>
      <w:type w:val="continuous"/>
      <w:pgSz w:w="11906" w:h="16838"/>
      <w:pgMar w:top="2658" w:right="2975" w:bottom="720" w:left="1134" w:header="1985" w:footer="62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7C8BA6" w14:textId="77777777" w:rsidR="00AC4D5E" w:rsidRDefault="00AC4D5E" w:rsidP="000027DD">
      <w:r>
        <w:separator/>
      </w:r>
    </w:p>
  </w:endnote>
  <w:endnote w:type="continuationSeparator" w:id="0">
    <w:p w14:paraId="70DCA85B" w14:textId="77777777" w:rsidR="00AC4D5E" w:rsidRDefault="00AC4D5E" w:rsidP="000027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INPro-Regular">
    <w:panose1 w:val="00000000000000000000"/>
    <w:charset w:val="00"/>
    <w:family w:val="modern"/>
    <w:notTrueType/>
    <w:pitch w:val="variable"/>
    <w:sig w:usb0="800002AF" w:usb1="4000206A" w:usb2="00000000" w:usb3="00000000" w:csb0="0000009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206DA" w14:textId="46CE6589" w:rsidR="002F2B73" w:rsidRDefault="00F20D4C">
    <w:pPr>
      <w:pStyle w:val="Fuzeile"/>
    </w:pPr>
    <w:r>
      <w:rPr>
        <w:noProof/>
        <w:lang w:val="de-DE" w:eastAsia="de-DE" w:bidi="ar-SA"/>
      </w:rPr>
      <mc:AlternateContent>
        <mc:Choice Requires="wps">
          <w:drawing>
            <wp:anchor distT="0" distB="0" distL="114300" distR="114300" simplePos="0" relativeHeight="251668480" behindDoc="0" locked="0" layoutInCell="1" allowOverlap="1" wp14:anchorId="2CBD708A" wp14:editId="2B7F1ED4">
              <wp:simplePos x="0" y="0"/>
              <wp:positionH relativeFrom="column">
                <wp:posOffset>-83185</wp:posOffset>
              </wp:positionH>
              <wp:positionV relativeFrom="paragraph">
                <wp:posOffset>236220</wp:posOffset>
              </wp:positionV>
              <wp:extent cx="4856480" cy="198120"/>
              <wp:effectExtent l="1270" t="1270" r="0" b="635"/>
              <wp:wrapNone/>
              <wp:docPr id="17"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4C0090" w14:textId="77777777" w:rsidR="00D00C71" w:rsidRPr="004E09F3" w:rsidRDefault="00D00C71" w:rsidP="00D00C71">
                          <w:pPr>
                            <w:pStyle w:val="Festool6pt"/>
                          </w:pPr>
                          <w:r w:rsidRPr="004E09F3">
                            <w:t>Pressemeldung | Festool-SYSLITE-KAL-KBS-C-0624-DE.doc | Juni 2024</w:t>
                          </w:r>
                        </w:p>
                        <w:p w14:paraId="7FF6DF8A" w14:textId="1278D5E9" w:rsidR="002F2B73" w:rsidRPr="004E09F3" w:rsidRDefault="002F2B73" w:rsidP="00C52363">
                          <w:pPr>
                            <w:pStyle w:val="Festool6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CBD708A" id="_x0000_t202" coordsize="21600,21600" o:spt="202" path="m,l,21600r21600,l21600,xe">
              <v:stroke joinstyle="miter"/>
              <v:path gradientshapeok="t" o:connecttype="rect"/>
            </v:shapetype>
            <v:shape id="Text Box 76" o:spid="_x0000_s1027" type="#_x0000_t202" style="position:absolute;margin-left:-6.55pt;margin-top:18.6pt;width:382.4pt;height:15.6pt;z-index:2516684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" filled="f" stroked="f">
              <v:textbox style="mso-fit-shape-to-text:t">
                <w:txbxContent>
                  <w:p w14:paraId="084C0090" w14:textId="77777777" w:rsidR="00D00C71" w:rsidRPr="004E09F3" w:rsidRDefault="00D00C71" w:rsidP="00D00C71">
                    <w:pPr>
                      <w:pStyle w:val="Festool6pt"/>
                    </w:pPr>
                    <w:r w:rsidRPr="004E09F3">
                      <w:t>Pressemeldung | Festool-SYSLITE-KAL-KBS-C-0624-DE.doc | Juni 2024</w:t>
                    </w:r>
                  </w:p>
                  <w:p w14:paraId="7FF6DF8A" w14:textId="1278D5E9" w:rsidR="002F2B73" w:rsidRPr="004E09F3" w:rsidRDefault="002F2B73" w:rsidP="00C52363">
                    <w:pPr>
                      <w:pStyle w:val="Festool6pt"/>
                    </w:pPr>
                  </w:p>
                </w:txbxContent>
              </v:textbox>
            </v:shape>
          </w:pict>
        </mc:Fallback>
      </mc:AlternateContent>
    </w:r>
    <w:r>
      <w:rPr>
        <w:noProof/>
        <w:lang w:val="de-DE" w:eastAsia="de-DE" w:bidi="ar-SA"/>
      </w:rPr>
      <mc:AlternateContent>
        <mc:Choice Requires="wps">
          <w:drawing>
            <wp:anchor distT="0" distB="0" distL="114300" distR="114300" simplePos="0" relativeHeight="251660288" behindDoc="0" locked="0" layoutInCell="1" allowOverlap="1" wp14:anchorId="7A9332CC" wp14:editId="67D21561">
              <wp:simplePos x="0" y="0"/>
              <wp:positionH relativeFrom="margin">
                <wp:posOffset>-354965</wp:posOffset>
              </wp:positionH>
              <wp:positionV relativeFrom="paragraph">
                <wp:posOffset>120015</wp:posOffset>
              </wp:positionV>
              <wp:extent cx="6840220" cy="431800"/>
              <wp:effectExtent l="3175" t="0" r="0" b="0"/>
              <wp:wrapNone/>
              <wp:docPr id="16"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031244F" id="Rectangle 67" o:spid="_x0000_s1026" style="position:absolute;margin-left:-27.95pt;margin-top:9.45pt;width:538.6pt;height:34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" fillcolor="#d8d8d8" stroked="f">
              <w10:wrap anchorx="margin"/>
            </v:rect>
          </w:pict>
        </mc:Fallback>
      </mc:AlternateContent>
    </w:r>
  </w:p>
  <w:p w14:paraId="431DDD5E" w14:textId="6AABE5DA" w:rsidR="002F2B73" w:rsidRDefault="00F20D4C">
    <w:pPr>
      <w:pStyle w:val="Fuzeile"/>
    </w:pPr>
    <w:r>
      <w:rPr>
        <w:noProof/>
      </w:rPr>
      <mc:AlternateContent>
        <mc:Choice Requires="wps">
          <w:drawing>
            <wp:anchor distT="0" distB="0" distL="114300" distR="114300" simplePos="0" relativeHeight="251661312" behindDoc="0" locked="0" layoutInCell="1" allowOverlap="1" wp14:anchorId="7C10C60D" wp14:editId="60BA6642">
              <wp:simplePos x="0" y="0"/>
              <wp:positionH relativeFrom="column">
                <wp:posOffset>5144770</wp:posOffset>
              </wp:positionH>
              <wp:positionV relativeFrom="paragraph">
                <wp:posOffset>3810</wp:posOffset>
              </wp:positionV>
              <wp:extent cx="800735" cy="198120"/>
              <wp:effectExtent l="0" t="3810" r="635" b="0"/>
              <wp:wrapNone/>
              <wp:docPr id="15"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73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9BEB3B" w14:textId="77777777" w:rsidR="002F2B73" w:rsidRPr="00B4293A" w:rsidRDefault="002F2B73" w:rsidP="0008693E">
                          <w:pPr>
                            <w:pStyle w:val="Festool6pt"/>
                          </w:pPr>
                          <w:r w:rsidRPr="00B4293A">
                            <w:t xml:space="preserve">Seite </w:t>
                          </w:r>
                          <w:r>
                            <w:fldChar w:fldCharType="begin"/>
                          </w:r>
                          <w:r>
                            <w:instrText xml:space="preserve"> PAGE   \* MERGEFORMAT </w:instrText>
                          </w:r>
                          <w:r>
                            <w:fldChar w:fldCharType="separate"/>
                          </w:r>
                          <w:r w:rsidR="001522E4">
                            <w:rPr>
                              <w:noProof/>
                            </w:rPr>
                            <w:t>6</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7C10C60D" id="Text Box 68" o:spid="_x0000_s1029" type="#_x0000_t202" style="position:absolute;margin-left:405.1pt;margin-top:.3pt;width:63.05pt;height:15.6pt;z-index:2516613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" filled="f" stroked="f">
              <v:textbox style="mso-fit-shape-to-text:t">
                <w:txbxContent>
                  <w:p w14:paraId="149BEB3B" w14:textId="77777777" w:rsidR="002F2B73" w:rsidRPr="00B4293A" w:rsidRDefault="002F2B73" w:rsidP="0008693E">
                    <w:pPr>
                      <w:pStyle w:val="Festool6pt"/>
                    </w:pPr>
                    <w:r w:rsidRPr="00B4293A">
                      <w:t xml:space="preserve">Seite </w:t>
                    </w:r>
                    <w:r>
                      <w:fldChar w:fldCharType="begin"/>
                    </w:r>
                    <w:r>
                      <w:instrText xml:space="preserve"> PAGE   \* MERGEFORMAT </w:instrText>
                    </w:r>
                    <w:r>
                      <w:fldChar w:fldCharType="separate"/>
                    </w:r>
                    <w:r w:rsidR="001522E4">
                      <w:rPr>
                        <w:noProof/>
                      </w:rPr>
                      <w:t>6</w:t>
                    </w:r>
                    <w:r>
                      <w:fldChar w:fldCharType="end"/>
                    </w:r>
                    <w:r>
                      <w:t xml:space="preserve"> </w:t>
                    </w:r>
                  </w:p>
                </w:txbxContent>
              </v:textbox>
            </v:shape>
          </w:pict>
        </mc:Fallback>
      </mc:AlternateContent>
    </w:r>
    <w:r w:rsidR="002F2B73">
      <w:fldChar w:fldCharType="begin"/>
    </w:r>
    <w:r w:rsidR="002F2B73">
      <w:instrText xml:space="preserve"> AUTOTEXT  " Einfaches Textfeld"  \* MERGEFORMAT </w:instrText>
    </w:r>
    <w:r w:rsidR="002F2B73">
      <w:fldChar w:fldCharType="separate"/>
    </w:r>
    <w:r w:rsidR="00D61BFE">
      <w:rPr>
        <w:b/>
        <w:bCs/>
        <w:lang w:val="de-DE"/>
      </w:rPr>
      <w:t xml:space="preserve">Fehler! </w:t>
    </w:r>
    <w:proofErr w:type="spellStart"/>
    <w:r w:rsidR="00D61BFE">
      <w:rPr>
        <w:b/>
        <w:bCs/>
        <w:lang w:val="de-DE"/>
      </w:rPr>
      <w:t>AutoText</w:t>
    </w:r>
    <w:proofErr w:type="spellEnd"/>
    <w:r w:rsidR="00D61BFE">
      <w:rPr>
        <w:b/>
        <w:bCs/>
        <w:lang w:val="de-DE"/>
      </w:rPr>
      <w:t>-Eintrag nicht definiert.</w:t>
    </w:r>
    <w:r w:rsidR="002F2B73">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3D2B45" w14:textId="01587096" w:rsidR="002F2B73" w:rsidRDefault="00F20D4C" w:rsidP="008A32B0">
    <w:pPr>
      <w:pStyle w:val="Fuzeile"/>
      <w:ind w:left="426"/>
    </w:pPr>
    <w:r>
      <w:rPr>
        <w:noProof/>
        <w:lang w:val="de-DE" w:eastAsia="de-DE" w:bidi="ar-SA"/>
      </w:rPr>
      <mc:AlternateContent>
        <mc:Choice Requires="wps">
          <w:drawing>
            <wp:anchor distT="0" distB="0" distL="114300" distR="114300" simplePos="0" relativeHeight="251650048" behindDoc="0" locked="0" layoutInCell="1" allowOverlap="1" wp14:anchorId="634DEBB6" wp14:editId="5A4E1A6B">
              <wp:simplePos x="0" y="0"/>
              <wp:positionH relativeFrom="margin">
                <wp:align>center</wp:align>
              </wp:positionH>
              <wp:positionV relativeFrom="paragraph">
                <wp:posOffset>120015</wp:posOffset>
              </wp:positionV>
              <wp:extent cx="6840220" cy="431800"/>
              <wp:effectExtent l="1270" t="0" r="0" b="0"/>
              <wp:wrapNone/>
              <wp:docPr id="6"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2EFD51" id="Rectangle 57" o:spid="_x0000_s1026" style="position:absolute;margin-left:0;margin-top:9.45pt;width:538.6pt;height:34pt;z-index:25165004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" fillcolor="#d8d8d8" stroked="f">
              <w10:wrap anchorx="margin"/>
            </v:rect>
          </w:pict>
        </mc:Fallback>
      </mc:AlternateContent>
    </w:r>
  </w:p>
  <w:p w14:paraId="6EB1CE41" w14:textId="5107520B" w:rsidR="002F2B73" w:rsidRDefault="00F20D4C" w:rsidP="008A32B0">
    <w:pPr>
      <w:pStyle w:val="Fuzeile"/>
      <w:ind w:left="426"/>
    </w:pPr>
    <w:r>
      <w:rPr>
        <w:noProof/>
        <w:lang w:val="de-DE" w:eastAsia="de-DE" w:bidi="ar-SA"/>
      </w:rPr>
      <mc:AlternateContent>
        <mc:Choice Requires="wps">
          <w:drawing>
            <wp:anchor distT="0" distB="0" distL="114300" distR="114300" simplePos="0" relativeHeight="251659264" behindDoc="0" locked="0" layoutInCell="1" allowOverlap="1" wp14:anchorId="3F58A266" wp14:editId="7BADAE5E">
              <wp:simplePos x="0" y="0"/>
              <wp:positionH relativeFrom="column">
                <wp:posOffset>384810</wp:posOffset>
              </wp:positionH>
              <wp:positionV relativeFrom="paragraph">
                <wp:posOffset>5080</wp:posOffset>
              </wp:positionV>
              <wp:extent cx="4856480" cy="198120"/>
              <wp:effectExtent l="2540" t="1270" r="0" b="635"/>
              <wp:wrapNone/>
              <wp:docPr id="5"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0A9A99" w14:textId="7ED8154C" w:rsidR="00492759" w:rsidRPr="004E09F3" w:rsidRDefault="002F2B73" w:rsidP="00FD1E69">
                          <w:pPr>
                            <w:pStyle w:val="Festool6pt"/>
                            <w:rPr>
                              <w:lang w:val="en-US"/>
                            </w:rPr>
                          </w:pPr>
                          <w:proofErr w:type="spellStart"/>
                          <w:r w:rsidRPr="004E09F3">
                            <w:rPr>
                              <w:lang w:val="en-US"/>
                            </w:rPr>
                            <w:t>Pressemeldung</w:t>
                          </w:r>
                          <w:proofErr w:type="spellEnd"/>
                          <w:r w:rsidRPr="004E09F3">
                            <w:rPr>
                              <w:lang w:val="en-US"/>
                            </w:rPr>
                            <w:t xml:space="preserve"> | Festool</w:t>
                          </w:r>
                          <w:r w:rsidR="001F3673" w:rsidRPr="004E09F3">
                            <w:rPr>
                              <w:lang w:val="en-US"/>
                            </w:rPr>
                            <w:t>-</w:t>
                          </w:r>
                          <w:r w:rsidR="008767F7" w:rsidRPr="004E09F3">
                            <w:rPr>
                              <w:lang w:val="en-US"/>
                            </w:rPr>
                            <w:t>SYS</w:t>
                          </w:r>
                          <w:r w:rsidR="00893FC8" w:rsidRPr="004E09F3">
                            <w:rPr>
                              <w:lang w:val="en-US"/>
                            </w:rPr>
                            <w:t>LITE-KAL-</w:t>
                          </w:r>
                          <w:r w:rsidR="00D00C71" w:rsidRPr="004E09F3">
                            <w:rPr>
                              <w:lang w:val="en-US"/>
                            </w:rPr>
                            <w:t>KBS-</w:t>
                          </w:r>
                          <w:r w:rsidR="00893FC8" w:rsidRPr="004E09F3">
                            <w:rPr>
                              <w:lang w:val="en-US"/>
                            </w:rPr>
                            <w:t>C</w:t>
                          </w:r>
                          <w:r w:rsidR="008767F7" w:rsidRPr="004E09F3">
                            <w:rPr>
                              <w:lang w:val="en-US"/>
                            </w:rPr>
                            <w:t>-</w:t>
                          </w:r>
                          <w:r w:rsidR="00A72118" w:rsidRPr="004E09F3">
                            <w:rPr>
                              <w:lang w:val="en-US"/>
                            </w:rPr>
                            <w:t>0</w:t>
                          </w:r>
                          <w:r w:rsidR="008767F7" w:rsidRPr="004E09F3">
                            <w:rPr>
                              <w:lang w:val="en-US"/>
                            </w:rPr>
                            <w:t>6</w:t>
                          </w:r>
                          <w:r w:rsidR="0033694F" w:rsidRPr="004E09F3">
                            <w:rPr>
                              <w:lang w:val="en-US"/>
                            </w:rPr>
                            <w:t>2</w:t>
                          </w:r>
                          <w:r w:rsidR="0009660B" w:rsidRPr="004E09F3">
                            <w:rPr>
                              <w:lang w:val="en-US"/>
                            </w:rPr>
                            <w:t>4</w:t>
                          </w:r>
                          <w:r w:rsidR="0033694F" w:rsidRPr="004E09F3">
                            <w:rPr>
                              <w:lang w:val="en-US"/>
                            </w:rPr>
                            <w:t>-</w:t>
                          </w:r>
                          <w:r w:rsidRPr="004E09F3">
                            <w:rPr>
                              <w:lang w:val="en-US"/>
                            </w:rPr>
                            <w:t>DE</w:t>
                          </w:r>
                          <w:r w:rsidR="00733993" w:rsidRPr="004E09F3">
                            <w:rPr>
                              <w:lang w:val="en-US"/>
                            </w:rPr>
                            <w:t>.doc</w:t>
                          </w:r>
                          <w:r w:rsidRPr="004E09F3">
                            <w:rPr>
                              <w:lang w:val="en-US"/>
                            </w:rPr>
                            <w:t xml:space="preserve"> | </w:t>
                          </w:r>
                          <w:proofErr w:type="spellStart"/>
                          <w:r w:rsidR="008767F7" w:rsidRPr="004E09F3">
                            <w:rPr>
                              <w:lang w:val="en-US"/>
                            </w:rPr>
                            <w:t>Juni</w:t>
                          </w:r>
                          <w:proofErr w:type="spellEnd"/>
                          <w:r w:rsidR="008767F7" w:rsidRPr="004E09F3">
                            <w:rPr>
                              <w:lang w:val="en-US"/>
                            </w:rPr>
                            <w:t xml:space="preserve"> 2</w:t>
                          </w:r>
                          <w:r w:rsidRPr="004E09F3">
                            <w:rPr>
                              <w:lang w:val="en-US"/>
                            </w:rPr>
                            <w:t>0</w:t>
                          </w:r>
                          <w:r w:rsidR="0048766D" w:rsidRPr="004E09F3">
                            <w:rPr>
                              <w:lang w:val="en-US"/>
                            </w:rPr>
                            <w:t>2</w:t>
                          </w:r>
                          <w:r w:rsidR="00492759" w:rsidRPr="004E09F3">
                            <w:rPr>
                              <w:lang w:val="en-US"/>
                            </w:rPr>
                            <w:t>4</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3F58A266" id="_x0000_t202" coordsize="21600,21600" o:spt="202" path="m,l,21600r21600,l21600,xe">
              <v:stroke joinstyle="miter"/>
              <v:path gradientshapeok="t" o:connecttype="rect"/>
            </v:shapetype>
            <v:shape id="Text Box 66" o:spid="_x0000_s1035" type="#_x0000_t202" style="position:absolute;left:0;text-align:left;margin-left:30.3pt;margin-top:.4pt;width:382.4pt;height:15.6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" filled="f" stroked="f">
              <v:textbox style="mso-fit-shape-to-text:t">
                <w:txbxContent>
                  <w:p w14:paraId="5A0A9A99" w14:textId="7ED8154C" w:rsidR="00492759" w:rsidRPr="004E09F3" w:rsidRDefault="002F2B73" w:rsidP="00FD1E69">
                    <w:pPr>
                      <w:pStyle w:val="Festool6pt"/>
                      <w:rPr>
                        <w:lang w:val="en-US"/>
                      </w:rPr>
                    </w:pPr>
                    <w:proofErr w:type="spellStart"/>
                    <w:r w:rsidRPr="004E09F3">
                      <w:rPr>
                        <w:lang w:val="en-US"/>
                      </w:rPr>
                      <w:t>Pressemeldung</w:t>
                    </w:r>
                    <w:proofErr w:type="spellEnd"/>
                    <w:r w:rsidRPr="004E09F3">
                      <w:rPr>
                        <w:lang w:val="en-US"/>
                      </w:rPr>
                      <w:t xml:space="preserve"> | Festool</w:t>
                    </w:r>
                    <w:r w:rsidR="001F3673" w:rsidRPr="004E09F3">
                      <w:rPr>
                        <w:lang w:val="en-US"/>
                      </w:rPr>
                      <w:t>-</w:t>
                    </w:r>
                    <w:r w:rsidR="008767F7" w:rsidRPr="004E09F3">
                      <w:rPr>
                        <w:lang w:val="en-US"/>
                      </w:rPr>
                      <w:t>SYS</w:t>
                    </w:r>
                    <w:r w:rsidR="00893FC8" w:rsidRPr="004E09F3">
                      <w:rPr>
                        <w:lang w:val="en-US"/>
                      </w:rPr>
                      <w:t>LITE-KAL-</w:t>
                    </w:r>
                    <w:r w:rsidR="00D00C71" w:rsidRPr="004E09F3">
                      <w:rPr>
                        <w:lang w:val="en-US"/>
                      </w:rPr>
                      <w:t>KBS-</w:t>
                    </w:r>
                    <w:r w:rsidR="00893FC8" w:rsidRPr="004E09F3">
                      <w:rPr>
                        <w:lang w:val="en-US"/>
                      </w:rPr>
                      <w:t>C</w:t>
                    </w:r>
                    <w:r w:rsidR="008767F7" w:rsidRPr="004E09F3">
                      <w:rPr>
                        <w:lang w:val="en-US"/>
                      </w:rPr>
                      <w:t>-</w:t>
                    </w:r>
                    <w:r w:rsidR="00A72118" w:rsidRPr="004E09F3">
                      <w:rPr>
                        <w:lang w:val="en-US"/>
                      </w:rPr>
                      <w:t>0</w:t>
                    </w:r>
                    <w:r w:rsidR="008767F7" w:rsidRPr="004E09F3">
                      <w:rPr>
                        <w:lang w:val="en-US"/>
                      </w:rPr>
                      <w:t>6</w:t>
                    </w:r>
                    <w:r w:rsidR="0033694F" w:rsidRPr="004E09F3">
                      <w:rPr>
                        <w:lang w:val="en-US"/>
                      </w:rPr>
                      <w:t>2</w:t>
                    </w:r>
                    <w:r w:rsidR="0009660B" w:rsidRPr="004E09F3">
                      <w:rPr>
                        <w:lang w:val="en-US"/>
                      </w:rPr>
                      <w:t>4</w:t>
                    </w:r>
                    <w:r w:rsidR="0033694F" w:rsidRPr="004E09F3">
                      <w:rPr>
                        <w:lang w:val="en-US"/>
                      </w:rPr>
                      <w:t>-</w:t>
                    </w:r>
                    <w:r w:rsidRPr="004E09F3">
                      <w:rPr>
                        <w:lang w:val="en-US"/>
                      </w:rPr>
                      <w:t>DE</w:t>
                    </w:r>
                    <w:r w:rsidR="00733993" w:rsidRPr="004E09F3">
                      <w:rPr>
                        <w:lang w:val="en-US"/>
                      </w:rPr>
                      <w:t>.doc</w:t>
                    </w:r>
                    <w:r w:rsidRPr="004E09F3">
                      <w:rPr>
                        <w:lang w:val="en-US"/>
                      </w:rPr>
                      <w:t xml:space="preserve"> | </w:t>
                    </w:r>
                    <w:r w:rsidR="008767F7" w:rsidRPr="004E09F3">
                      <w:rPr>
                        <w:lang w:val="en-US"/>
                      </w:rPr>
                      <w:t>Juni 2</w:t>
                    </w:r>
                    <w:r w:rsidRPr="004E09F3">
                      <w:rPr>
                        <w:lang w:val="en-US"/>
                      </w:rPr>
                      <w:t>0</w:t>
                    </w:r>
                    <w:r w:rsidR="0048766D" w:rsidRPr="004E09F3">
                      <w:rPr>
                        <w:lang w:val="en-US"/>
                      </w:rPr>
                      <w:t>2</w:t>
                    </w:r>
                    <w:r w:rsidR="00492759" w:rsidRPr="004E09F3">
                      <w:rPr>
                        <w:lang w:val="en-US"/>
                      </w:rPr>
                      <w:t>4</w:t>
                    </w:r>
                  </w:p>
                </w:txbxContent>
              </v:textbox>
            </v:shape>
          </w:pict>
        </mc:Fallback>
      </mc:AlternateContent>
    </w:r>
    <w:r>
      <w:rPr>
        <w:noProof/>
        <w:lang w:val="de-DE" w:eastAsia="de-DE" w:bidi="ar-SA"/>
      </w:rPr>
      <mc:AlternateContent>
        <mc:Choice Requires="wps">
          <w:drawing>
            <wp:anchor distT="0" distB="0" distL="114300" distR="114300" simplePos="0" relativeHeight="251658240" behindDoc="0" locked="0" layoutInCell="1" allowOverlap="1" wp14:anchorId="465AF181" wp14:editId="46A10702">
              <wp:simplePos x="0" y="0"/>
              <wp:positionH relativeFrom="column">
                <wp:posOffset>5607050</wp:posOffset>
              </wp:positionH>
              <wp:positionV relativeFrom="paragraph">
                <wp:posOffset>5080</wp:posOffset>
              </wp:positionV>
              <wp:extent cx="1006475" cy="198120"/>
              <wp:effectExtent l="1270" t="1270" r="1905" b="635"/>
              <wp:wrapNone/>
              <wp:docPr id="4"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647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44DD60" w14:textId="77777777" w:rsidR="002F2B73" w:rsidRPr="0008693E" w:rsidRDefault="002F2B73" w:rsidP="0008693E">
                          <w:pPr>
                            <w:pStyle w:val="Festool6pt"/>
                          </w:pPr>
                          <w:r w:rsidRPr="0008693E">
                            <w:t>Seite</w:t>
                          </w:r>
                          <w:r>
                            <w:t xml:space="preserve"> </w:t>
                          </w:r>
                          <w:r>
                            <w:fldChar w:fldCharType="begin"/>
                          </w:r>
                          <w:r>
                            <w:instrText xml:space="preserve"> PAGE   \* MERGEFORMAT </w:instrText>
                          </w:r>
                          <w:r>
                            <w:fldChar w:fldCharType="separate"/>
                          </w:r>
                          <w:r w:rsidR="001522E4">
                            <w:rPr>
                              <w:noProof/>
                            </w:rPr>
                            <w:t>1</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65AF181" id="Text Box 65" o:spid="_x0000_s1037" type="#_x0000_t202" style="position:absolute;left:0;text-align:left;margin-left:441.5pt;margin-top:.4pt;width:79.25pt;height:15.6pt;z-index:2516582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" filled="f" stroked="f">
              <v:textbox style="mso-fit-shape-to-text:t">
                <w:txbxContent>
                  <w:p w14:paraId="5244DD60" w14:textId="77777777" w:rsidR="002F2B73" w:rsidRPr="0008693E" w:rsidRDefault="002F2B73" w:rsidP="0008693E">
                    <w:pPr>
                      <w:pStyle w:val="Festool6pt"/>
                    </w:pPr>
                    <w:r w:rsidRPr="0008693E">
                      <w:t>Seite</w:t>
                    </w:r>
                    <w:r>
                      <w:t xml:space="preserve"> </w:t>
                    </w:r>
                    <w:r>
                      <w:fldChar w:fldCharType="begin"/>
                    </w:r>
                    <w:r>
                      <w:instrText xml:space="preserve"> PAGE   \* MERGEFORMAT </w:instrText>
                    </w:r>
                    <w:r>
                      <w:fldChar w:fldCharType="separate"/>
                    </w:r>
                    <w:r w:rsidR="001522E4">
                      <w:rPr>
                        <w:noProof/>
                      </w:rPr>
                      <w:t>1</w:t>
                    </w:r>
                    <w:r>
                      <w:fldChar w:fldCharType="end"/>
                    </w:r>
                    <w:r>
                      <w:t xml:space="preserve"> </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5C2312" w14:textId="77777777" w:rsidR="00AC4D5E" w:rsidRDefault="00AC4D5E" w:rsidP="000027DD">
      <w:r>
        <w:separator/>
      </w:r>
    </w:p>
  </w:footnote>
  <w:footnote w:type="continuationSeparator" w:id="0">
    <w:p w14:paraId="0BC58EBD" w14:textId="77777777" w:rsidR="00AC4D5E" w:rsidRDefault="00AC4D5E" w:rsidP="000027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62FBB4" w14:textId="498F27DF" w:rsidR="002F2B73" w:rsidRDefault="00F20D4C" w:rsidP="008A32B0">
    <w:pPr>
      <w:pStyle w:val="Kopfzeile"/>
    </w:pPr>
    <w:r>
      <w:rPr>
        <w:noProof/>
        <w:color w:val="FFFFFF"/>
        <w:lang w:val="de-DE" w:eastAsia="de-DE" w:bidi="ar-SA"/>
      </w:rPr>
      <mc:AlternateContent>
        <mc:Choice Requires="wps">
          <w:drawing>
            <wp:anchor distT="0" distB="0" distL="114300" distR="114300" simplePos="0" relativeHeight="251664384" behindDoc="0" locked="0" layoutInCell="1" allowOverlap="1" wp14:anchorId="6B8E0ED8" wp14:editId="28C285AE">
              <wp:simplePos x="0" y="0"/>
              <wp:positionH relativeFrom="column">
                <wp:posOffset>5069205</wp:posOffset>
              </wp:positionH>
              <wp:positionV relativeFrom="paragraph">
                <wp:posOffset>-497840</wp:posOffset>
              </wp:positionV>
              <wp:extent cx="95885" cy="414655"/>
              <wp:effectExtent l="1905" t="0" r="0" b="0"/>
              <wp:wrapNone/>
              <wp:docPr id="20"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726EC60" id="Rectangle 71" o:spid="_x0000_s1026" style="position:absolute;margin-left:399.15pt;margin-top:-39.2pt;width:7.55pt;height:32.6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w:drawing>
        <wp:anchor distT="0" distB="0" distL="114300" distR="114300" simplePos="0" relativeHeight="251652096" behindDoc="0" locked="0" layoutInCell="1" allowOverlap="1" wp14:anchorId="43DC5281" wp14:editId="7A89BA23">
          <wp:simplePos x="0" y="0"/>
          <wp:positionH relativeFrom="column">
            <wp:posOffset>3860165</wp:posOffset>
          </wp:positionH>
          <wp:positionV relativeFrom="paragraph">
            <wp:posOffset>-494665</wp:posOffset>
          </wp:positionV>
          <wp:extent cx="2287905" cy="340360"/>
          <wp:effectExtent l="0" t="0" r="0" b="0"/>
          <wp:wrapNone/>
          <wp:docPr id="59" name="Grafik 0" descr="log_asf2sklein_000000_i_0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descr="log_asf2sklein_000000_i_01b.jpg"/>
                  <pic:cNvPicPr>
                    <a:picLocks noChangeAspect="1" noChangeArrowheads="1"/>
                  </pic:cNvPicPr>
                </pic:nvPicPr>
                <pic:blipFill>
                  <a:blip r:embed="rId1">
                    <a:clrChange>
                      <a:clrFrom>
                        <a:srgbClr val="FDFDFD"/>
                      </a:clrFrom>
                      <a:clrTo>
                        <a:srgbClr val="FDFDFD">
                          <a:alpha val="0"/>
                        </a:srgbClr>
                      </a:clrTo>
                    </a:clrChange>
                    <a:extLst>
                      <a:ext uri="{28A0092B-C50C-407E-A947-70E740481C1C}">
                        <a14:useLocalDpi xmlns:a14="http://schemas.microsoft.com/office/drawing/2010/main" val="0"/>
                      </a:ext>
                    </a:extLst>
                  </a:blip>
                  <a:srcRect/>
                  <a:stretch>
                    <a:fillRect/>
                  </a:stretch>
                </pic:blipFill>
                <pic:spPr bwMode="auto">
                  <a:xfrm>
                    <a:off x="0" y="0"/>
                    <a:ext cx="2287905" cy="340360"/>
                  </a:xfrm>
                  <a:prstGeom prst="rect">
                    <a:avLst/>
                  </a:prstGeom>
                  <a:noFill/>
                </pic:spPr>
              </pic:pic>
            </a:graphicData>
          </a:graphic>
          <wp14:sizeRelH relativeFrom="page">
            <wp14:pctWidth>0</wp14:pctWidth>
          </wp14:sizeRelH>
          <wp14:sizeRelV relativeFrom="page">
            <wp14:pctHeight>0</wp14:pctHeight>
          </wp14:sizeRelV>
        </wp:anchor>
      </w:drawing>
    </w:r>
    <w:r>
      <w:rPr>
        <w:noProof/>
        <w:lang w:val="de-DE" w:eastAsia="de-DE" w:bidi="ar-SA"/>
      </w:rPr>
      <mc:AlternateContent>
        <mc:Choice Requires="wps">
          <w:drawing>
            <wp:anchor distT="0" distB="0" distL="114300" distR="114300" simplePos="0" relativeHeight="251665408" behindDoc="0" locked="0" layoutInCell="1" allowOverlap="1" wp14:anchorId="7655F733" wp14:editId="77F5ABA6">
              <wp:simplePos x="0" y="0"/>
              <wp:positionH relativeFrom="column">
                <wp:posOffset>5132705</wp:posOffset>
              </wp:positionH>
              <wp:positionV relativeFrom="paragraph">
                <wp:posOffset>-465455</wp:posOffset>
              </wp:positionV>
              <wp:extent cx="0" cy="9500235"/>
              <wp:effectExtent l="8255" t="10795" r="10795" b="13970"/>
              <wp:wrapNone/>
              <wp:docPr id="19" name="AutoShape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25A3012" id="_x0000_t32" coordsize="21600,21600" o:spt="32" o:oned="t" path="m,l21600,21600e" filled="f">
              <v:path arrowok="t" fillok="f" o:connecttype="none"/>
              <o:lock v:ext="edit" shapetype="t"/>
            </v:shapetype>
            <v:shape id="AutoShape 72" o:spid="_x0000_s1026" type="#_x0000_t32" style="position:absolute;margin-left:404.15pt;margin-top:-36.65pt;width:0;height:748.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lang w:val="de-DE" w:eastAsia="de-DE" w:bidi="ar-SA"/>
      </w:rPr>
      <mc:AlternateContent>
        <mc:Choice Requires="wps">
          <w:drawing>
            <wp:anchor distT="0" distB="0" distL="114300" distR="114300" simplePos="0" relativeHeight="251651072" behindDoc="0" locked="0" layoutInCell="1" allowOverlap="1" wp14:anchorId="5AF965A6" wp14:editId="44A61A1F">
              <wp:simplePos x="0" y="0"/>
              <wp:positionH relativeFrom="column">
                <wp:posOffset>-14605</wp:posOffset>
              </wp:positionH>
              <wp:positionV relativeFrom="paragraph">
                <wp:posOffset>9538970</wp:posOffset>
              </wp:positionV>
              <wp:extent cx="7308215" cy="575945"/>
              <wp:effectExtent l="4445" t="4445" r="2540" b="635"/>
              <wp:wrapNone/>
              <wp:docPr id="18"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756C90" id="Rectangle 58" o:spid="_x0000_s1026" style="position:absolute;margin-left:-1.15pt;margin-top:751.1pt;width:575.45pt;height:45.3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72782B" w14:textId="7731A984" w:rsidR="002F2B73" w:rsidRPr="003A4403" w:rsidRDefault="00030CF6" w:rsidP="0008693E">
    <w:pPr>
      <w:pStyle w:val="Kopfzeile"/>
      <w:rPr>
        <w:color w:val="FFFFFF"/>
      </w:rPr>
    </w:pPr>
    <w:r>
      <w:rPr>
        <w:noProof/>
        <w:sz w:val="28"/>
        <w:szCs w:val="28"/>
        <w:lang w:val="de-DE"/>
      </w:rPr>
      <mc:AlternateContent>
        <mc:Choice Requires="wps">
          <w:drawing>
            <wp:anchor distT="45720" distB="45720" distL="114300" distR="114300" simplePos="0" relativeHeight="251671552" behindDoc="0" locked="0" layoutInCell="1" allowOverlap="1" wp14:anchorId="47412464" wp14:editId="23446E10">
              <wp:simplePos x="0" y="0"/>
              <wp:positionH relativeFrom="margin">
                <wp:posOffset>419100</wp:posOffset>
              </wp:positionH>
              <wp:positionV relativeFrom="paragraph">
                <wp:posOffset>-556895</wp:posOffset>
              </wp:positionV>
              <wp:extent cx="4954905" cy="795655"/>
              <wp:effectExtent l="0" t="0" r="17145" b="24130"/>
              <wp:wrapSquare wrapText="bothSides"/>
              <wp:docPr id="25" name="Textfeld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4905" cy="795655"/>
                      </a:xfrm>
                      <a:prstGeom prst="rect">
                        <a:avLst/>
                      </a:prstGeom>
                      <a:solidFill>
                        <a:srgbClr val="FFFFFF"/>
                      </a:solidFill>
                      <a:ln w="9525">
                        <a:solidFill>
                          <a:srgbClr val="FFFFFF"/>
                        </a:solidFill>
                        <a:miter lim="800000"/>
                        <a:headEnd/>
                        <a:tailEnd/>
                      </a:ln>
                    </wps:spPr>
                    <wps:txbx>
                      <w:txbxContent>
                        <w:p w14:paraId="5EB344FA" w14:textId="22A8C4A2" w:rsidR="00030CF6" w:rsidRPr="00030CF6" w:rsidRDefault="00030CF6" w:rsidP="00030CF6">
                          <w:pPr>
                            <w:rPr>
                              <w:b/>
                              <w:color w:val="FF0000"/>
                              <w:lang w:val="de-DE"/>
                            </w:rPr>
                          </w:pPr>
                          <w:r w:rsidRPr="00030CF6">
                            <w:rPr>
                              <w:b/>
                              <w:color w:val="FF0000"/>
                              <w:lang w:val="de-DE"/>
                            </w:rPr>
                            <w:t>SPERRFRIST 1</w:t>
                          </w:r>
                          <w:r>
                            <w:rPr>
                              <w:b/>
                              <w:color w:val="FF0000"/>
                              <w:lang w:val="de-DE"/>
                            </w:rPr>
                            <w:t>0</w:t>
                          </w:r>
                          <w:r w:rsidRPr="00030CF6">
                            <w:rPr>
                              <w:b/>
                              <w:color w:val="FF0000"/>
                              <w:lang w:val="de-DE"/>
                            </w:rPr>
                            <w:t>.0</w:t>
                          </w:r>
                          <w:r>
                            <w:rPr>
                              <w:b/>
                              <w:color w:val="FF0000"/>
                              <w:lang w:val="de-DE"/>
                            </w:rPr>
                            <w:t>7</w:t>
                          </w:r>
                          <w:r w:rsidRPr="00030CF6">
                            <w:rPr>
                              <w:b/>
                              <w:color w:val="FF0000"/>
                              <w:lang w:val="de-DE"/>
                            </w:rPr>
                            <w:t>.202</w:t>
                          </w:r>
                          <w:r>
                            <w:rPr>
                              <w:b/>
                              <w:color w:val="FF0000"/>
                              <w:lang w:val="de-DE"/>
                            </w:rPr>
                            <w:t>4</w:t>
                          </w:r>
                        </w:p>
                        <w:p w14:paraId="1E6A0FFA" w14:textId="57CAA817" w:rsidR="00030CF6" w:rsidRPr="00030CF6" w:rsidRDefault="00030CF6" w:rsidP="00030CF6">
                          <w:pPr>
                            <w:rPr>
                              <w:b/>
                              <w:color w:val="FF0000"/>
                              <w:lang w:val="de-DE"/>
                            </w:rPr>
                          </w:pPr>
                          <w:r w:rsidRPr="00030CF6">
                            <w:rPr>
                              <w:b/>
                              <w:color w:val="FF0000"/>
                              <w:lang w:val="de-DE"/>
                            </w:rPr>
                            <w:t>– Bitte keine Veröffentlichung vor dem 1</w:t>
                          </w:r>
                          <w:r>
                            <w:rPr>
                              <w:b/>
                              <w:color w:val="FF0000"/>
                              <w:lang w:val="de-DE"/>
                            </w:rPr>
                            <w:t>0</w:t>
                          </w:r>
                          <w:r w:rsidRPr="00030CF6">
                            <w:rPr>
                              <w:b/>
                              <w:color w:val="FF0000"/>
                              <w:lang w:val="de-DE"/>
                            </w:rPr>
                            <w:t xml:space="preserve">. </w:t>
                          </w:r>
                          <w:r>
                            <w:rPr>
                              <w:b/>
                              <w:color w:val="FF0000"/>
                              <w:lang w:val="de-DE"/>
                            </w:rPr>
                            <w:t xml:space="preserve">Juli </w:t>
                          </w:r>
                          <w:r w:rsidRPr="00030CF6">
                            <w:rPr>
                              <w:b/>
                              <w:color w:val="FF0000"/>
                              <w:lang w:val="de-DE"/>
                            </w:rPr>
                            <w:t>202</w:t>
                          </w:r>
                          <w:r>
                            <w:rPr>
                              <w:b/>
                              <w:color w:val="FF0000"/>
                              <w:lang w:val="de-DE"/>
                            </w:rPr>
                            <w:t>4</w:t>
                          </w:r>
                          <w:r w:rsidRPr="00030CF6">
                            <w:rPr>
                              <w:b/>
                              <w:color w:val="FF0000"/>
                              <w:lang w:val="de-DE"/>
                            </w:rPr>
                            <w:t xml:space="preserve"> –</w:t>
                          </w:r>
                        </w:p>
                        <w:p w14:paraId="65F3A589" w14:textId="77777777" w:rsidR="00030CF6" w:rsidRPr="00030CF6" w:rsidRDefault="00030CF6" w:rsidP="00030CF6">
                          <w:pPr>
                            <w:rPr>
                              <w:b/>
                              <w:color w:val="FF0000"/>
                              <w:lang w:val="de-DE"/>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47412464" id="_x0000_t202" coordsize="21600,21600" o:spt="202" path="m,l,21600r21600,l21600,xe">
              <v:stroke joinstyle="miter"/>
              <v:path gradientshapeok="t" o:connecttype="rect"/>
            </v:shapetype>
            <v:shape id="Textfeld 25" o:spid="_x0000_s1030" type="#_x0000_t202" style="position:absolute;margin-left:33pt;margin-top:-43.85pt;width:390.15pt;height:62.65pt;z-index:25167155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" strokecolor="white">
              <v:textbox style="mso-fit-shape-to-text:t">
                <w:txbxContent>
                  <w:p w14:paraId="5EB344FA" w14:textId="22A8C4A2" w:rsidR="00030CF6" w:rsidRPr="00030CF6" w:rsidRDefault="00030CF6" w:rsidP="00030CF6">
                    <w:pPr>
                      <w:rPr>
                        <w:b/>
                        <w:color w:val="FF0000"/>
                        <w:lang w:val="de-DE"/>
                      </w:rPr>
                    </w:pPr>
                    <w:r w:rsidRPr="00030CF6">
                      <w:rPr>
                        <w:b/>
                        <w:color w:val="FF0000"/>
                        <w:lang w:val="de-DE"/>
                      </w:rPr>
                      <w:t>SPERRFRIST 1</w:t>
                    </w:r>
                    <w:r>
                      <w:rPr>
                        <w:b/>
                        <w:color w:val="FF0000"/>
                        <w:lang w:val="de-DE"/>
                      </w:rPr>
                      <w:t>0</w:t>
                    </w:r>
                    <w:r w:rsidRPr="00030CF6">
                      <w:rPr>
                        <w:b/>
                        <w:color w:val="FF0000"/>
                        <w:lang w:val="de-DE"/>
                      </w:rPr>
                      <w:t>.0</w:t>
                    </w:r>
                    <w:r>
                      <w:rPr>
                        <w:b/>
                        <w:color w:val="FF0000"/>
                        <w:lang w:val="de-DE"/>
                      </w:rPr>
                      <w:t>7</w:t>
                    </w:r>
                    <w:r w:rsidRPr="00030CF6">
                      <w:rPr>
                        <w:b/>
                        <w:color w:val="FF0000"/>
                        <w:lang w:val="de-DE"/>
                      </w:rPr>
                      <w:t>.202</w:t>
                    </w:r>
                    <w:r>
                      <w:rPr>
                        <w:b/>
                        <w:color w:val="FF0000"/>
                        <w:lang w:val="de-DE"/>
                      </w:rPr>
                      <w:t>4</w:t>
                    </w:r>
                  </w:p>
                  <w:p w14:paraId="1E6A0FFA" w14:textId="57CAA817" w:rsidR="00030CF6" w:rsidRPr="00030CF6" w:rsidRDefault="00030CF6" w:rsidP="00030CF6">
                    <w:pPr>
                      <w:rPr>
                        <w:b/>
                        <w:color w:val="FF0000"/>
                        <w:lang w:val="de-DE"/>
                      </w:rPr>
                    </w:pPr>
                    <w:r w:rsidRPr="00030CF6">
                      <w:rPr>
                        <w:b/>
                        <w:color w:val="FF0000"/>
                        <w:lang w:val="de-DE"/>
                      </w:rPr>
                      <w:t>– Bitte keine Veröffentlichung vor dem 1</w:t>
                    </w:r>
                    <w:r>
                      <w:rPr>
                        <w:b/>
                        <w:color w:val="FF0000"/>
                        <w:lang w:val="de-DE"/>
                      </w:rPr>
                      <w:t>0</w:t>
                    </w:r>
                    <w:r w:rsidRPr="00030CF6">
                      <w:rPr>
                        <w:b/>
                        <w:color w:val="FF0000"/>
                        <w:lang w:val="de-DE"/>
                      </w:rPr>
                      <w:t xml:space="preserve">. </w:t>
                    </w:r>
                    <w:r>
                      <w:rPr>
                        <w:b/>
                        <w:color w:val="FF0000"/>
                        <w:lang w:val="de-DE"/>
                      </w:rPr>
                      <w:t xml:space="preserve">Juli </w:t>
                    </w:r>
                    <w:r w:rsidRPr="00030CF6">
                      <w:rPr>
                        <w:b/>
                        <w:color w:val="FF0000"/>
                        <w:lang w:val="de-DE"/>
                      </w:rPr>
                      <w:t>202</w:t>
                    </w:r>
                    <w:r>
                      <w:rPr>
                        <w:b/>
                        <w:color w:val="FF0000"/>
                        <w:lang w:val="de-DE"/>
                      </w:rPr>
                      <w:t>4</w:t>
                    </w:r>
                    <w:r w:rsidRPr="00030CF6">
                      <w:rPr>
                        <w:b/>
                        <w:color w:val="FF0000"/>
                        <w:lang w:val="de-DE"/>
                      </w:rPr>
                      <w:t xml:space="preserve"> –</w:t>
                    </w:r>
                  </w:p>
                  <w:p w14:paraId="65F3A589" w14:textId="77777777" w:rsidR="00030CF6" w:rsidRPr="00030CF6" w:rsidRDefault="00030CF6" w:rsidP="00030CF6">
                    <w:pPr>
                      <w:rPr>
                        <w:b/>
                        <w:color w:val="FF0000"/>
                        <w:lang w:val="de-DE"/>
                      </w:rPr>
                    </w:pPr>
                  </w:p>
                </w:txbxContent>
              </v:textbox>
              <w10:wrap type="square" anchorx="margin"/>
            </v:shape>
          </w:pict>
        </mc:Fallback>
      </mc:AlternateContent>
    </w:r>
    <w:r w:rsidR="00F20D4C">
      <w:rPr>
        <w:noProof/>
        <w:color w:val="FFFFFF"/>
        <w:lang w:val="de-DE" w:eastAsia="de-DE" w:bidi="ar-SA"/>
      </w:rPr>
      <mc:AlternateContent>
        <mc:Choice Requires="wps">
          <w:drawing>
            <wp:anchor distT="45720" distB="45720" distL="114300" distR="114300" simplePos="0" relativeHeight="251669504" behindDoc="0" locked="0" layoutInCell="1" allowOverlap="1" wp14:anchorId="2A8ACA00" wp14:editId="5C02450E">
              <wp:simplePos x="0" y="0"/>
              <wp:positionH relativeFrom="margin">
                <wp:posOffset>376555</wp:posOffset>
              </wp:positionH>
              <wp:positionV relativeFrom="paragraph">
                <wp:posOffset>-936625</wp:posOffset>
              </wp:positionV>
              <wp:extent cx="4954905" cy="332740"/>
              <wp:effectExtent l="0" t="0" r="0" b="0"/>
              <wp:wrapSquare wrapText="bothSides"/>
              <wp:docPr id="2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4905" cy="332740"/>
                      </a:xfrm>
                      <a:prstGeom prst="rect">
                        <a:avLst/>
                      </a:prstGeom>
                      <a:solidFill>
                        <a:srgbClr val="FFFFFF"/>
                      </a:solidFill>
                      <a:ln w="9525">
                        <a:solidFill>
                          <a:srgbClr val="FFFFFF"/>
                        </a:solidFill>
                        <a:miter lim="800000"/>
                        <a:headEnd/>
                        <a:tailEnd/>
                      </a:ln>
                    </wps:spPr>
                    <wps:txbx>
                      <w:txbxContent>
                        <w:p w14:paraId="45ED6FDB" w14:textId="77777777" w:rsidR="002660C1" w:rsidRPr="00104F1D" w:rsidRDefault="002660C1" w:rsidP="0031520B">
                          <w:pPr>
                            <w:rPr>
                              <w:b/>
                              <w:color w:val="FF0000"/>
                              <w:lang w:val="de-DE"/>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A8ACA00" id="Textfeld 2" o:spid="_x0000_s1031" type="#_x0000_t202" style="position:absolute;margin-left:29.65pt;margin-top:-73.75pt;width:390.15pt;height:26.2pt;z-index:25166950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" strokecolor="white">
              <v:textbox style="mso-fit-shape-to-text:t">
                <w:txbxContent>
                  <w:p w14:paraId="45ED6FDB" w14:textId="77777777" w:rsidR="002660C1" w:rsidRPr="00104F1D" w:rsidRDefault="002660C1" w:rsidP="0031520B">
                    <w:pPr>
                      <w:rPr>
                        <w:b/>
                        <w:color w:val="FF0000"/>
                        <w:lang w:val="de-DE"/>
                      </w:rPr>
                    </w:pPr>
                  </w:p>
                </w:txbxContent>
              </v:textbox>
              <w10:wrap type="square" anchorx="margin"/>
            </v:shape>
          </w:pict>
        </mc:Fallback>
      </mc:AlternateContent>
    </w:r>
    <w:r w:rsidR="00F20D4C">
      <w:rPr>
        <w:noProof/>
        <w:color w:val="FFFFFF"/>
        <w:lang w:val="de-DE" w:eastAsia="de-DE" w:bidi="ar-SA"/>
      </w:rPr>
      <mc:AlternateContent>
        <mc:Choice Requires="wps">
          <w:drawing>
            <wp:anchor distT="0" distB="0" distL="114300" distR="114300" simplePos="0" relativeHeight="251653120" behindDoc="0" locked="0" layoutInCell="1" allowOverlap="1" wp14:anchorId="29741D6B" wp14:editId="36CBC3CF">
              <wp:simplePos x="0" y="0"/>
              <wp:positionH relativeFrom="column">
                <wp:posOffset>378460</wp:posOffset>
              </wp:positionH>
              <wp:positionV relativeFrom="paragraph">
                <wp:posOffset>320040</wp:posOffset>
              </wp:positionV>
              <wp:extent cx="5137785" cy="410845"/>
              <wp:effectExtent l="1905" t="0" r="3810" b="0"/>
              <wp:wrapNone/>
              <wp:docPr id="14"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37785" cy="410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02086" w14:textId="105C41B0" w:rsidR="002F2B73" w:rsidRDefault="002F2B73" w:rsidP="003A4403">
                          <w:pPr>
                            <w:pStyle w:val="Festool9pt"/>
                          </w:pPr>
                          <w:r w:rsidRPr="003C3C3F">
                            <w:t xml:space="preserve">Festool, Wendlingen </w:t>
                          </w:r>
                          <w:r>
                            <w:t xml:space="preserve">(Deutschland) </w:t>
                          </w:r>
                          <w:r w:rsidRPr="003C3C3F">
                            <w:t>–</w:t>
                          </w:r>
                          <w:r w:rsidR="00733993">
                            <w:t xml:space="preserve"> </w:t>
                          </w:r>
                          <w:r w:rsidR="008767F7">
                            <w:t xml:space="preserve">Juni </w:t>
                          </w:r>
                          <w:r w:rsidR="00754746">
                            <w:t>202</w:t>
                          </w:r>
                          <w:r w:rsidR="00492759">
                            <w:t>4</w:t>
                          </w:r>
                        </w:p>
                        <w:p w14:paraId="5F2C97BC" w14:textId="77777777" w:rsidR="00AF3315" w:rsidRDefault="00AF3315" w:rsidP="003A4403">
                          <w:pPr>
                            <w:pStyle w:val="Festool9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9741D6B" id="Text Box 60" o:spid="_x0000_s1032" type="#_x0000_t202" style="position:absolute;margin-left:29.8pt;margin-top:25.2pt;width:404.55pt;height:32.35pt;z-index:2516531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" filled="f" stroked="f">
              <v:textbox style="mso-fit-shape-to-text:t">
                <w:txbxContent>
                  <w:p w14:paraId="48402086" w14:textId="105C41B0" w:rsidR="002F2B73" w:rsidRDefault="002F2B73" w:rsidP="003A4403">
                    <w:pPr>
                      <w:pStyle w:val="Festool9pt"/>
                    </w:pPr>
                    <w:r w:rsidRPr="003C3C3F">
                      <w:t xml:space="preserve">Festool, Wendlingen </w:t>
                    </w:r>
                    <w:r>
                      <w:t xml:space="preserve">(Deutschland) </w:t>
                    </w:r>
                    <w:r w:rsidRPr="003C3C3F">
                      <w:t>–</w:t>
                    </w:r>
                    <w:r w:rsidR="00733993">
                      <w:t xml:space="preserve"> </w:t>
                    </w:r>
                    <w:r w:rsidR="008767F7">
                      <w:t xml:space="preserve">Juni </w:t>
                    </w:r>
                    <w:r w:rsidR="00754746">
                      <w:t>202</w:t>
                    </w:r>
                    <w:r w:rsidR="00492759">
                      <w:t>4</w:t>
                    </w:r>
                  </w:p>
                  <w:p w14:paraId="5F2C97BC" w14:textId="77777777" w:rsidR="00AF3315" w:rsidRDefault="00AF3315" w:rsidP="003A4403">
                    <w:pPr>
                      <w:pStyle w:val="Festool9pt"/>
                    </w:pPr>
                  </w:p>
                </w:txbxContent>
              </v:textbox>
            </v:shape>
          </w:pict>
        </mc:Fallback>
      </mc:AlternateContent>
    </w:r>
    <w:r w:rsidR="00F20D4C">
      <w:rPr>
        <w:noProof/>
        <w:color w:val="FFFFFF"/>
        <w:lang w:val="de-DE" w:eastAsia="de-DE" w:bidi="ar-SA"/>
      </w:rPr>
      <mc:AlternateContent>
        <mc:Choice Requires="wps">
          <w:drawing>
            <wp:anchor distT="0" distB="0" distL="114300" distR="114300" simplePos="0" relativeHeight="251655168" behindDoc="0" locked="0" layoutInCell="1" allowOverlap="1" wp14:anchorId="66996D48" wp14:editId="03436D47">
              <wp:simplePos x="0" y="0"/>
              <wp:positionH relativeFrom="column">
                <wp:posOffset>384175</wp:posOffset>
              </wp:positionH>
              <wp:positionV relativeFrom="paragraph">
                <wp:posOffset>1320165</wp:posOffset>
              </wp:positionV>
              <wp:extent cx="5017135" cy="1100455"/>
              <wp:effectExtent l="0" t="0" r="4445" b="0"/>
              <wp:wrapNone/>
              <wp:docPr id="13"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7135" cy="11004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1884D9" w14:textId="77777777" w:rsidR="002F2B73" w:rsidRDefault="002F2B73" w:rsidP="009752BB">
                          <w:pPr>
                            <w:pStyle w:val="Festool10pt"/>
                            <w:rPr>
                              <w:b/>
                              <w:sz w:val="24"/>
                              <w:szCs w:val="24"/>
                            </w:rPr>
                          </w:pPr>
                          <w:r w:rsidRPr="00AD56F4">
                            <w:rPr>
                              <w:b/>
                              <w:sz w:val="24"/>
                              <w:szCs w:val="24"/>
                            </w:rPr>
                            <w:t>Pressemitteilung</w:t>
                          </w:r>
                          <w:r>
                            <w:rPr>
                              <w:b/>
                              <w:sz w:val="24"/>
                              <w:szCs w:val="24"/>
                            </w:rPr>
                            <w:t xml:space="preserve"> für die Fachpresse</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996D48" id="Text Box 62" o:spid="_x0000_s1033" type="#_x0000_t202" style="position:absolute;margin-left:30.25pt;margin-top:103.95pt;width:395.05pt;height:86.6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" stroked="f">
              <v:textbox>
                <w:txbxContent>
                  <w:p w14:paraId="5F1884D9" w14:textId="77777777" w:rsidR="002F2B73" w:rsidRDefault="002F2B73" w:rsidP="009752BB">
                    <w:pPr>
                      <w:pStyle w:val="Festool10pt"/>
                      <w:rPr>
                        <w:b/>
                        <w:sz w:val="24"/>
                        <w:szCs w:val="24"/>
                      </w:rPr>
                    </w:pPr>
                    <w:r w:rsidRPr="00AD56F4">
                      <w:rPr>
                        <w:b/>
                        <w:sz w:val="24"/>
                        <w:szCs w:val="24"/>
                      </w:rPr>
                      <w:t>Pressemitteilung</w:t>
                    </w:r>
                    <w:r>
                      <w:rPr>
                        <w:b/>
                        <w:sz w:val="24"/>
                        <w:szCs w:val="24"/>
                      </w:rPr>
                      <w:t xml:space="preserve"> für die Fachpresse</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pPr>
                      <w:rPr>
                        <w:lang w:val="de-DE"/>
                      </w:rPr>
                    </w:pPr>
                  </w:p>
                </w:txbxContent>
              </v:textbox>
            </v:shape>
          </w:pict>
        </mc:Fallback>
      </mc:AlternateContent>
    </w:r>
    <w:r w:rsidR="00F20D4C">
      <w:rPr>
        <w:noProof/>
        <w:color w:val="FFFFFF"/>
        <w:lang w:val="de-DE" w:eastAsia="de-DE" w:bidi="ar-SA"/>
      </w:rPr>
      <mc:AlternateContent>
        <mc:Choice Requires="wps">
          <w:drawing>
            <wp:anchor distT="0" distB="0" distL="114300" distR="114300" simplePos="0" relativeHeight="251667456" behindDoc="0" locked="0" layoutInCell="1" allowOverlap="1" wp14:anchorId="27025413" wp14:editId="0E691235">
              <wp:simplePos x="0" y="0"/>
              <wp:positionH relativeFrom="column">
                <wp:posOffset>476250</wp:posOffset>
              </wp:positionH>
              <wp:positionV relativeFrom="paragraph">
                <wp:posOffset>2101215</wp:posOffset>
              </wp:positionV>
              <wp:extent cx="5039995" cy="64770"/>
              <wp:effectExtent l="4445" t="0" r="3810" b="2540"/>
              <wp:wrapNone/>
              <wp:docPr id="12" name="Rectangle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6FDFC18" id="Rectangle 74" o:spid="_x0000_s1026" style="position:absolute;margin-left:37.5pt;margin-top:165.45pt;width:396.85pt;height:5.1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" fillcolor="#d8d8d8" stroked="f"/>
          </w:pict>
        </mc:Fallback>
      </mc:AlternateContent>
    </w:r>
    <w:r w:rsidR="00F20D4C">
      <w:rPr>
        <w:noProof/>
        <w:color w:val="FFFFFF"/>
      </w:rPr>
      <w:drawing>
        <wp:anchor distT="0" distB="0" distL="114300" distR="114300" simplePos="0" relativeHeight="251666432" behindDoc="1" locked="0" layoutInCell="1" allowOverlap="1" wp14:anchorId="1F602C7A" wp14:editId="35A3FB60">
          <wp:simplePos x="0" y="0"/>
          <wp:positionH relativeFrom="column">
            <wp:posOffset>5688965</wp:posOffset>
          </wp:positionH>
          <wp:positionV relativeFrom="paragraph">
            <wp:posOffset>-484505</wp:posOffset>
          </wp:positionV>
          <wp:extent cx="1320165" cy="169545"/>
          <wp:effectExtent l="0" t="0" r="0" b="0"/>
          <wp:wrapTight wrapText="bothSides">
            <wp:wrapPolygon edited="0">
              <wp:start x="0" y="0"/>
              <wp:lineTo x="0" y="19416"/>
              <wp:lineTo x="21195" y="19416"/>
              <wp:lineTo x="21195" y="0"/>
              <wp:lineTo x="0" y="0"/>
            </wp:wrapPolygon>
          </wp:wrapTight>
          <wp:docPr id="73" name="Bild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sidR="00F20D4C">
      <w:rPr>
        <w:noProof/>
        <w:color w:val="FFFFFF"/>
        <w:lang w:val="de-DE" w:eastAsia="de-DE" w:bidi="ar-SA"/>
      </w:rPr>
      <mc:AlternateContent>
        <mc:Choice Requires="wps">
          <w:drawing>
            <wp:anchor distT="0" distB="0" distL="114300" distR="114300" simplePos="0" relativeHeight="251662336" behindDoc="0" locked="0" layoutInCell="1" allowOverlap="1" wp14:anchorId="47971A6A" wp14:editId="5ED4317E">
              <wp:simplePos x="0" y="0"/>
              <wp:positionH relativeFrom="column">
                <wp:posOffset>5537835</wp:posOffset>
              </wp:positionH>
              <wp:positionV relativeFrom="paragraph">
                <wp:posOffset>-537845</wp:posOffset>
              </wp:positionV>
              <wp:extent cx="95885" cy="414655"/>
              <wp:effectExtent l="0" t="0" r="635" b="0"/>
              <wp:wrapNone/>
              <wp:docPr id="11"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987F38" id="Rectangle 69" o:spid="_x0000_s1026" style="position:absolute;margin-left:436.05pt;margin-top:-42.35pt;width:7.55pt;height:32.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" stroked="f"/>
          </w:pict>
        </mc:Fallback>
      </mc:AlternateContent>
    </w:r>
    <w:r w:rsidR="00F20D4C">
      <w:rPr>
        <w:noProof/>
        <w:color w:val="FFFFFF"/>
        <w:lang w:val="de-DE" w:eastAsia="de-DE" w:bidi="ar-SA"/>
      </w:rPr>
      <mc:AlternateContent>
        <mc:Choice Requires="wps">
          <w:drawing>
            <wp:anchor distT="0" distB="0" distL="114300" distR="114300" simplePos="0" relativeHeight="251654144" behindDoc="0" locked="0" layoutInCell="1" allowOverlap="1" wp14:anchorId="0ADD2309" wp14:editId="56C43C60">
              <wp:simplePos x="0" y="0"/>
              <wp:positionH relativeFrom="column">
                <wp:posOffset>476250</wp:posOffset>
              </wp:positionH>
              <wp:positionV relativeFrom="paragraph">
                <wp:posOffset>1190625</wp:posOffset>
              </wp:positionV>
              <wp:extent cx="5039995" cy="64770"/>
              <wp:effectExtent l="4445" t="3175" r="3810" b="0"/>
              <wp:wrapNone/>
              <wp:docPr id="10" name="Rectangl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FE40CC" id="Rectangle 61" o:spid="_x0000_s1026" style="position:absolute;margin-left:37.5pt;margin-top:93.75pt;width:396.85pt;height:5.1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" fillcolor="#d8d8d8" stroked="f"/>
          </w:pict>
        </mc:Fallback>
      </mc:AlternateContent>
    </w:r>
    <w:r w:rsidR="00F20D4C">
      <w:rPr>
        <w:noProof/>
        <w:color w:val="FFFFFF"/>
        <w:lang w:val="de-DE" w:eastAsia="de-DE" w:bidi="ar-SA"/>
      </w:rPr>
      <mc:AlternateContent>
        <mc:Choice Requires="wps">
          <w:drawing>
            <wp:anchor distT="0" distB="0" distL="114300" distR="114300" simplePos="0" relativeHeight="251663360" behindDoc="0" locked="0" layoutInCell="1" allowOverlap="1" wp14:anchorId="6095D188" wp14:editId="4D6A36C6">
              <wp:simplePos x="0" y="0"/>
              <wp:positionH relativeFrom="column">
                <wp:posOffset>5596890</wp:posOffset>
              </wp:positionH>
              <wp:positionV relativeFrom="paragraph">
                <wp:posOffset>-478790</wp:posOffset>
              </wp:positionV>
              <wp:extent cx="0" cy="9500235"/>
              <wp:effectExtent l="10160" t="10160" r="8890" b="5080"/>
              <wp:wrapNone/>
              <wp:docPr id="9" name="AutoShape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597D027" id="_x0000_t32" coordsize="21600,21600" o:spt="32" o:oned="t" path="m,l21600,21600e" filled="f">
              <v:path arrowok="t" fillok="f" o:connecttype="none"/>
              <o:lock v:ext="edit" shapetype="t"/>
            </v:shapetype>
            <v:shape id="AutoShape 70" o:spid="_x0000_s1026" type="#_x0000_t32" style="position:absolute;margin-left:440.7pt;margin-top:-37.7pt;width:0;height:748.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"/>
          </w:pict>
        </mc:Fallback>
      </mc:AlternateContent>
    </w:r>
    <w:r w:rsidR="00F20D4C">
      <w:rPr>
        <w:noProof/>
        <w:color w:val="FFFFFF"/>
      </w:rPr>
      <mc:AlternateContent>
        <mc:Choice Requires="wps">
          <w:drawing>
            <wp:anchor distT="0" distB="0" distL="114300" distR="114300" simplePos="0" relativeHeight="251656192" behindDoc="0" locked="0" layoutInCell="1" allowOverlap="1" wp14:anchorId="6E943043" wp14:editId="25AC99E6">
              <wp:simplePos x="0" y="0"/>
              <wp:positionH relativeFrom="column">
                <wp:posOffset>749300</wp:posOffset>
              </wp:positionH>
              <wp:positionV relativeFrom="paragraph">
                <wp:posOffset>-790575</wp:posOffset>
              </wp:positionV>
              <wp:extent cx="162560" cy="89535"/>
              <wp:effectExtent l="1270" t="3175" r="0" b="2540"/>
              <wp:wrapNone/>
              <wp:docPr id="8"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89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0A564E" w14:textId="77777777" w:rsidR="002F2B73" w:rsidRDefault="002F2B73">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E943043" id="Text Box 63" o:spid="_x0000_s1034" type="#_x0000_t202" style="position:absolute;margin-left:59pt;margin-top:-62.25pt;width:12.8pt;height:7.0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" filled="f" stroked="f">
              <v:textbox>
                <w:txbxContent>
                  <w:p w14:paraId="550A564E" w14:textId="77777777" w:rsidR="002F2B73" w:rsidRDefault="002F2B73">
                    <w:pPr>
                      <w:rPr>
                        <w:lang w:val="de-DE"/>
                      </w:rPr>
                    </w:pPr>
                  </w:p>
                </w:txbxContent>
              </v:textbox>
            </v:shape>
          </w:pict>
        </mc:Fallback>
      </mc:AlternateContent>
    </w:r>
    <w:r w:rsidR="00F20D4C">
      <w:rPr>
        <w:noProof/>
        <w:color w:val="FFFFFF"/>
      </w:rPr>
      <mc:AlternateContent>
        <mc:Choice Requires="wps">
          <w:drawing>
            <wp:anchor distT="0" distB="0" distL="114300" distR="114300" simplePos="0" relativeHeight="251657216" behindDoc="0" locked="0" layoutInCell="1" allowOverlap="1" wp14:anchorId="460C5CB8" wp14:editId="68B772C3">
              <wp:simplePos x="0" y="0"/>
              <wp:positionH relativeFrom="column">
                <wp:posOffset>635635</wp:posOffset>
              </wp:positionH>
              <wp:positionV relativeFrom="paragraph">
                <wp:posOffset>-790575</wp:posOffset>
              </wp:positionV>
              <wp:extent cx="113665" cy="94615"/>
              <wp:effectExtent l="1905" t="3175" r="0" b="0"/>
              <wp:wrapNone/>
              <wp:docPr id="7"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67118" w14:textId="77777777" w:rsidR="002F2B73" w:rsidRDefault="002F2B73">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60C5CB8" id="Text Box 64" o:spid="_x0000_s1035" type="#_x0000_t202" style="position:absolute;margin-left:50.05pt;margin-top:-62.25pt;width:8.95pt;height:7.4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" filled="f" stroked="f">
              <v:textbox>
                <w:txbxContent>
                  <w:p w14:paraId="2B767118" w14:textId="77777777" w:rsidR="002F2B73" w:rsidRDefault="002F2B73">
                    <w:pPr>
                      <w:rPr>
                        <w:lang w:val="de-DE"/>
                      </w:rPr>
                    </w:pP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F9F870" w14:textId="0F16F1BF" w:rsidR="002F2B73" w:rsidRDefault="00F20D4C" w:rsidP="008A32B0">
    <w:pPr>
      <w:pStyle w:val="Kopfzeile"/>
    </w:pPr>
    <w:r>
      <w:rPr>
        <w:noProof/>
        <w:color w:val="FFFFFF"/>
      </w:rPr>
      <w:drawing>
        <wp:anchor distT="0" distB="0" distL="114300" distR="114300" simplePos="0" relativeHeight="251649024" behindDoc="1" locked="0" layoutInCell="1" allowOverlap="1" wp14:anchorId="29EFC286" wp14:editId="742D760E">
          <wp:simplePos x="0" y="0"/>
          <wp:positionH relativeFrom="column">
            <wp:posOffset>5231765</wp:posOffset>
          </wp:positionH>
          <wp:positionV relativeFrom="paragraph">
            <wp:posOffset>-463550</wp:posOffset>
          </wp:positionV>
          <wp:extent cx="1320165" cy="169545"/>
          <wp:effectExtent l="0" t="0" r="0" b="0"/>
          <wp:wrapTight wrapText="bothSides">
            <wp:wrapPolygon edited="0">
              <wp:start x="0" y="0"/>
              <wp:lineTo x="0" y="19416"/>
              <wp:lineTo x="21195" y="19416"/>
              <wp:lineTo x="21195" y="0"/>
              <wp:lineTo x="0" y="0"/>
            </wp:wrapPolygon>
          </wp:wrapTight>
          <wp:docPr id="53" name="Grafik 3" descr="log_festool_hks65_000000_i_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descr="log_festool_hks65_000000_i_1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lang w:val="de-DE" w:eastAsia="de-DE" w:bidi="ar-SA"/>
      </w:rPr>
      <mc:AlternateContent>
        <mc:Choice Requires="wps">
          <w:drawing>
            <wp:anchor distT="0" distB="0" distL="114300" distR="114300" simplePos="0" relativeHeight="251646976" behindDoc="0" locked="0" layoutInCell="1" allowOverlap="1" wp14:anchorId="6E064E4B" wp14:editId="40628D3B">
              <wp:simplePos x="0" y="0"/>
              <wp:positionH relativeFrom="column">
                <wp:posOffset>5069205</wp:posOffset>
              </wp:positionH>
              <wp:positionV relativeFrom="paragraph">
                <wp:posOffset>-497840</wp:posOffset>
              </wp:positionV>
              <wp:extent cx="95885" cy="414655"/>
              <wp:effectExtent l="0" t="635" r="1270" b="3810"/>
              <wp:wrapNone/>
              <wp:docPr id="3"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18B409" id="Rectangle 20" o:spid="_x0000_s1026" style="position:absolute;margin-left:399.15pt;margin-top:-39.2pt;width:7.55pt;height:32.6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lang w:val="de-DE" w:eastAsia="de-DE" w:bidi="ar-SA"/>
      </w:rPr>
      <mc:AlternateContent>
        <mc:Choice Requires="wps">
          <w:drawing>
            <wp:anchor distT="0" distB="0" distL="114300" distR="114300" simplePos="0" relativeHeight="251648000" behindDoc="0" locked="0" layoutInCell="1" allowOverlap="1" wp14:anchorId="02F67542" wp14:editId="3358F671">
              <wp:simplePos x="0" y="0"/>
              <wp:positionH relativeFrom="column">
                <wp:posOffset>5132705</wp:posOffset>
              </wp:positionH>
              <wp:positionV relativeFrom="paragraph">
                <wp:posOffset>-465455</wp:posOffset>
              </wp:positionV>
              <wp:extent cx="0" cy="9500235"/>
              <wp:effectExtent l="13970" t="13970" r="5080" b="10795"/>
              <wp:wrapNone/>
              <wp:docPr id="2"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5D02492" id="_x0000_t32" coordsize="21600,21600" o:spt="32" o:oned="t" path="m,l21600,21600e" filled="f">
              <v:path arrowok="t" fillok="f" o:connecttype="none"/>
              <o:lock v:ext="edit" shapetype="t"/>
            </v:shapetype>
            <v:shape id="AutoShape 21" o:spid="_x0000_s1026" type="#_x0000_t32" style="position:absolute;margin-left:404.15pt;margin-top:-36.65pt;width:0;height:748.0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lang w:val="de-DE" w:eastAsia="de-DE" w:bidi="ar-SA"/>
      </w:rPr>
      <mc:AlternateContent>
        <mc:Choice Requires="wps">
          <w:drawing>
            <wp:anchor distT="0" distB="0" distL="114300" distR="114300" simplePos="0" relativeHeight="251645952" behindDoc="0" locked="0" layoutInCell="1" allowOverlap="1" wp14:anchorId="43FD0891" wp14:editId="2F2EA920">
              <wp:simplePos x="0" y="0"/>
              <wp:positionH relativeFrom="column">
                <wp:posOffset>-14605</wp:posOffset>
              </wp:positionH>
              <wp:positionV relativeFrom="paragraph">
                <wp:posOffset>9538970</wp:posOffset>
              </wp:positionV>
              <wp:extent cx="7308215" cy="575945"/>
              <wp:effectExtent l="635" t="0" r="0" b="0"/>
              <wp:wrapNone/>
              <wp:docPr id="1"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79366E" id="Rectangle 19" o:spid="_x0000_s1026" style="position:absolute;margin-left:-1.15pt;margin-top:751.1pt;width:575.45pt;height:45.3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5B3FCC"/>
    <w:multiLevelType w:val="hybridMultilevel"/>
    <w:tmpl w:val="5CA235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45C5C88"/>
    <w:multiLevelType w:val="hybridMultilevel"/>
    <w:tmpl w:val="4C2CA5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88B742F"/>
    <w:multiLevelType w:val="hybridMultilevel"/>
    <w:tmpl w:val="5044C950"/>
    <w:lvl w:ilvl="0" w:tplc="CF0468C8">
      <w:start w:val="1"/>
      <w:numFmt w:val="lowerLetter"/>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0C2060F"/>
    <w:multiLevelType w:val="multilevel"/>
    <w:tmpl w:val="182CA3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1EE0BB9"/>
    <w:multiLevelType w:val="hybridMultilevel"/>
    <w:tmpl w:val="8D1E504E"/>
    <w:lvl w:ilvl="0" w:tplc="7A1E39EA">
      <w:numFmt w:val="bullet"/>
      <w:lvlText w:val="-"/>
      <w:lvlJc w:val="left"/>
      <w:pPr>
        <w:ind w:left="720" w:hanging="360"/>
      </w:pPr>
      <w:rPr>
        <w:rFonts w:ascii="DINPro-Regular" w:eastAsia="Calibri" w:hAnsi="DINPro-Regular" w:cs="DINPro-Regular" w:hint="default"/>
      </w:rPr>
    </w:lvl>
    <w:lvl w:ilvl="1" w:tplc="1302A4FA">
      <w:numFmt w:val="bullet"/>
      <w:lvlText w:val="•"/>
      <w:lvlJc w:val="left"/>
      <w:pPr>
        <w:ind w:left="1440" w:hanging="360"/>
      </w:pPr>
      <w:rPr>
        <w:rFonts w:ascii="Verdana" w:eastAsia="Times New Roman" w:hAnsi="Verdana" w:cs="Times New Roman"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9C55C45"/>
    <w:multiLevelType w:val="hybridMultilevel"/>
    <w:tmpl w:val="F9DC15C8"/>
    <w:lvl w:ilvl="0" w:tplc="73DAD738">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D667D4D"/>
    <w:multiLevelType w:val="hybridMultilevel"/>
    <w:tmpl w:val="46082CF2"/>
    <w:lvl w:ilvl="0" w:tplc="3588294A">
      <w:start w:val="11"/>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F3A3940"/>
    <w:multiLevelType w:val="hybridMultilevel"/>
    <w:tmpl w:val="A38A8798"/>
    <w:lvl w:ilvl="0" w:tplc="32B4B148">
      <w:start w:val="11"/>
      <w:numFmt w:val="bullet"/>
      <w:lvlText w:val=""/>
      <w:lvlJc w:val="left"/>
      <w:pPr>
        <w:ind w:left="720" w:hanging="360"/>
      </w:pPr>
      <w:rPr>
        <w:rFonts w:ascii="Wingdings" w:eastAsia="Calibri" w:hAnsi="Wingdings"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059337D"/>
    <w:multiLevelType w:val="hybridMultilevel"/>
    <w:tmpl w:val="20AE1056"/>
    <w:lvl w:ilvl="0" w:tplc="2CE0DD0E">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3EC4F3D"/>
    <w:multiLevelType w:val="hybridMultilevel"/>
    <w:tmpl w:val="D75209B4"/>
    <w:lvl w:ilvl="0" w:tplc="C0AC2F10">
      <w:start w:val="18"/>
      <w:numFmt w:val="bullet"/>
      <w:lvlText w:val="-"/>
      <w:lvlJc w:val="left"/>
      <w:pPr>
        <w:ind w:left="585" w:hanging="360"/>
      </w:pPr>
      <w:rPr>
        <w:rFonts w:ascii="Verdana" w:eastAsia="Calibri" w:hAnsi="Verdana" w:cs="Verdana" w:hint="default"/>
      </w:rPr>
    </w:lvl>
    <w:lvl w:ilvl="1" w:tplc="04070003" w:tentative="1">
      <w:start w:val="1"/>
      <w:numFmt w:val="bullet"/>
      <w:lvlText w:val="o"/>
      <w:lvlJc w:val="left"/>
      <w:pPr>
        <w:ind w:left="1305" w:hanging="360"/>
      </w:pPr>
      <w:rPr>
        <w:rFonts w:ascii="Courier New" w:hAnsi="Courier New" w:cs="Courier New" w:hint="default"/>
      </w:rPr>
    </w:lvl>
    <w:lvl w:ilvl="2" w:tplc="04070005" w:tentative="1">
      <w:start w:val="1"/>
      <w:numFmt w:val="bullet"/>
      <w:lvlText w:val=""/>
      <w:lvlJc w:val="left"/>
      <w:pPr>
        <w:ind w:left="2025" w:hanging="360"/>
      </w:pPr>
      <w:rPr>
        <w:rFonts w:ascii="Wingdings" w:hAnsi="Wingdings" w:hint="default"/>
      </w:rPr>
    </w:lvl>
    <w:lvl w:ilvl="3" w:tplc="04070001" w:tentative="1">
      <w:start w:val="1"/>
      <w:numFmt w:val="bullet"/>
      <w:lvlText w:val=""/>
      <w:lvlJc w:val="left"/>
      <w:pPr>
        <w:ind w:left="2745" w:hanging="360"/>
      </w:pPr>
      <w:rPr>
        <w:rFonts w:ascii="Symbol" w:hAnsi="Symbol" w:hint="default"/>
      </w:rPr>
    </w:lvl>
    <w:lvl w:ilvl="4" w:tplc="04070003" w:tentative="1">
      <w:start w:val="1"/>
      <w:numFmt w:val="bullet"/>
      <w:lvlText w:val="o"/>
      <w:lvlJc w:val="left"/>
      <w:pPr>
        <w:ind w:left="3465" w:hanging="360"/>
      </w:pPr>
      <w:rPr>
        <w:rFonts w:ascii="Courier New" w:hAnsi="Courier New" w:cs="Courier New" w:hint="default"/>
      </w:rPr>
    </w:lvl>
    <w:lvl w:ilvl="5" w:tplc="04070005" w:tentative="1">
      <w:start w:val="1"/>
      <w:numFmt w:val="bullet"/>
      <w:lvlText w:val=""/>
      <w:lvlJc w:val="left"/>
      <w:pPr>
        <w:ind w:left="4185" w:hanging="360"/>
      </w:pPr>
      <w:rPr>
        <w:rFonts w:ascii="Wingdings" w:hAnsi="Wingdings" w:hint="default"/>
      </w:rPr>
    </w:lvl>
    <w:lvl w:ilvl="6" w:tplc="04070001" w:tentative="1">
      <w:start w:val="1"/>
      <w:numFmt w:val="bullet"/>
      <w:lvlText w:val=""/>
      <w:lvlJc w:val="left"/>
      <w:pPr>
        <w:ind w:left="4905" w:hanging="360"/>
      </w:pPr>
      <w:rPr>
        <w:rFonts w:ascii="Symbol" w:hAnsi="Symbol" w:hint="default"/>
      </w:rPr>
    </w:lvl>
    <w:lvl w:ilvl="7" w:tplc="04070003" w:tentative="1">
      <w:start w:val="1"/>
      <w:numFmt w:val="bullet"/>
      <w:lvlText w:val="o"/>
      <w:lvlJc w:val="left"/>
      <w:pPr>
        <w:ind w:left="5625" w:hanging="360"/>
      </w:pPr>
      <w:rPr>
        <w:rFonts w:ascii="Courier New" w:hAnsi="Courier New" w:cs="Courier New" w:hint="default"/>
      </w:rPr>
    </w:lvl>
    <w:lvl w:ilvl="8" w:tplc="04070005" w:tentative="1">
      <w:start w:val="1"/>
      <w:numFmt w:val="bullet"/>
      <w:lvlText w:val=""/>
      <w:lvlJc w:val="left"/>
      <w:pPr>
        <w:ind w:left="6345" w:hanging="360"/>
      </w:pPr>
      <w:rPr>
        <w:rFonts w:ascii="Wingdings" w:hAnsi="Wingdings" w:hint="default"/>
      </w:rPr>
    </w:lvl>
  </w:abstractNum>
  <w:abstractNum w:abstractNumId="10" w15:restartNumberingAfterBreak="0">
    <w:nsid w:val="25957D8B"/>
    <w:multiLevelType w:val="hybridMultilevel"/>
    <w:tmpl w:val="4552E50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27010E06"/>
    <w:multiLevelType w:val="hybridMultilevel"/>
    <w:tmpl w:val="DBF4B860"/>
    <w:lvl w:ilvl="0" w:tplc="BD8C547E">
      <w:start w:val="18"/>
      <w:numFmt w:val="bullet"/>
      <w:lvlText w:val=""/>
      <w:lvlJc w:val="left"/>
      <w:pPr>
        <w:ind w:left="408" w:hanging="360"/>
      </w:pPr>
      <w:rPr>
        <w:rFonts w:ascii="Symbol" w:eastAsia="Verdana" w:hAnsi="Symbol" w:cs="Times New Roman" w:hint="default"/>
      </w:rPr>
    </w:lvl>
    <w:lvl w:ilvl="1" w:tplc="04070003" w:tentative="1">
      <w:start w:val="1"/>
      <w:numFmt w:val="bullet"/>
      <w:lvlText w:val="o"/>
      <w:lvlJc w:val="left"/>
      <w:pPr>
        <w:ind w:left="1128" w:hanging="360"/>
      </w:pPr>
      <w:rPr>
        <w:rFonts w:ascii="Courier New" w:hAnsi="Courier New" w:cs="Courier New" w:hint="default"/>
      </w:rPr>
    </w:lvl>
    <w:lvl w:ilvl="2" w:tplc="04070005" w:tentative="1">
      <w:start w:val="1"/>
      <w:numFmt w:val="bullet"/>
      <w:lvlText w:val=""/>
      <w:lvlJc w:val="left"/>
      <w:pPr>
        <w:ind w:left="1848" w:hanging="360"/>
      </w:pPr>
      <w:rPr>
        <w:rFonts w:ascii="Wingdings" w:hAnsi="Wingdings" w:hint="default"/>
      </w:rPr>
    </w:lvl>
    <w:lvl w:ilvl="3" w:tplc="04070001" w:tentative="1">
      <w:start w:val="1"/>
      <w:numFmt w:val="bullet"/>
      <w:lvlText w:val=""/>
      <w:lvlJc w:val="left"/>
      <w:pPr>
        <w:ind w:left="2568" w:hanging="360"/>
      </w:pPr>
      <w:rPr>
        <w:rFonts w:ascii="Symbol" w:hAnsi="Symbol" w:hint="default"/>
      </w:rPr>
    </w:lvl>
    <w:lvl w:ilvl="4" w:tplc="04070003" w:tentative="1">
      <w:start w:val="1"/>
      <w:numFmt w:val="bullet"/>
      <w:lvlText w:val="o"/>
      <w:lvlJc w:val="left"/>
      <w:pPr>
        <w:ind w:left="3288" w:hanging="360"/>
      </w:pPr>
      <w:rPr>
        <w:rFonts w:ascii="Courier New" w:hAnsi="Courier New" w:cs="Courier New" w:hint="default"/>
      </w:rPr>
    </w:lvl>
    <w:lvl w:ilvl="5" w:tplc="04070005" w:tentative="1">
      <w:start w:val="1"/>
      <w:numFmt w:val="bullet"/>
      <w:lvlText w:val=""/>
      <w:lvlJc w:val="left"/>
      <w:pPr>
        <w:ind w:left="4008" w:hanging="360"/>
      </w:pPr>
      <w:rPr>
        <w:rFonts w:ascii="Wingdings" w:hAnsi="Wingdings" w:hint="default"/>
      </w:rPr>
    </w:lvl>
    <w:lvl w:ilvl="6" w:tplc="04070001" w:tentative="1">
      <w:start w:val="1"/>
      <w:numFmt w:val="bullet"/>
      <w:lvlText w:val=""/>
      <w:lvlJc w:val="left"/>
      <w:pPr>
        <w:ind w:left="4728" w:hanging="360"/>
      </w:pPr>
      <w:rPr>
        <w:rFonts w:ascii="Symbol" w:hAnsi="Symbol" w:hint="default"/>
      </w:rPr>
    </w:lvl>
    <w:lvl w:ilvl="7" w:tplc="04070003" w:tentative="1">
      <w:start w:val="1"/>
      <w:numFmt w:val="bullet"/>
      <w:lvlText w:val="o"/>
      <w:lvlJc w:val="left"/>
      <w:pPr>
        <w:ind w:left="5448" w:hanging="360"/>
      </w:pPr>
      <w:rPr>
        <w:rFonts w:ascii="Courier New" w:hAnsi="Courier New" w:cs="Courier New" w:hint="default"/>
      </w:rPr>
    </w:lvl>
    <w:lvl w:ilvl="8" w:tplc="04070005" w:tentative="1">
      <w:start w:val="1"/>
      <w:numFmt w:val="bullet"/>
      <w:lvlText w:val=""/>
      <w:lvlJc w:val="left"/>
      <w:pPr>
        <w:ind w:left="6168" w:hanging="360"/>
      </w:pPr>
      <w:rPr>
        <w:rFonts w:ascii="Wingdings" w:hAnsi="Wingdings" w:hint="default"/>
      </w:rPr>
    </w:lvl>
  </w:abstractNum>
  <w:abstractNum w:abstractNumId="12" w15:restartNumberingAfterBreak="0">
    <w:nsid w:val="2A20594C"/>
    <w:multiLevelType w:val="multilevel"/>
    <w:tmpl w:val="EA986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2022A97"/>
    <w:multiLevelType w:val="hybridMultilevel"/>
    <w:tmpl w:val="706A0FC2"/>
    <w:lvl w:ilvl="0" w:tplc="EB4EA4B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2D257C2"/>
    <w:multiLevelType w:val="hybridMultilevel"/>
    <w:tmpl w:val="80689FC4"/>
    <w:lvl w:ilvl="0" w:tplc="393ADC6A">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5140F16"/>
    <w:multiLevelType w:val="hybridMultilevel"/>
    <w:tmpl w:val="DD7EC5C8"/>
    <w:lvl w:ilvl="0" w:tplc="2E6EC1A8">
      <w:start w:val="1"/>
      <w:numFmt w:val="decimal"/>
      <w:lvlText w:val="%1."/>
      <w:lvlJc w:val="left"/>
      <w:pPr>
        <w:tabs>
          <w:tab w:val="num" w:pos="720"/>
        </w:tabs>
        <w:ind w:left="720" w:hanging="360"/>
      </w:pPr>
    </w:lvl>
    <w:lvl w:ilvl="1" w:tplc="FE88380A" w:tentative="1">
      <w:start w:val="1"/>
      <w:numFmt w:val="decimal"/>
      <w:lvlText w:val="%2."/>
      <w:lvlJc w:val="left"/>
      <w:pPr>
        <w:tabs>
          <w:tab w:val="num" w:pos="1440"/>
        </w:tabs>
        <w:ind w:left="1440" w:hanging="360"/>
      </w:pPr>
    </w:lvl>
    <w:lvl w:ilvl="2" w:tplc="56767112" w:tentative="1">
      <w:start w:val="1"/>
      <w:numFmt w:val="decimal"/>
      <w:lvlText w:val="%3."/>
      <w:lvlJc w:val="left"/>
      <w:pPr>
        <w:tabs>
          <w:tab w:val="num" w:pos="2160"/>
        </w:tabs>
        <w:ind w:left="2160" w:hanging="360"/>
      </w:pPr>
    </w:lvl>
    <w:lvl w:ilvl="3" w:tplc="21063E9E" w:tentative="1">
      <w:start w:val="1"/>
      <w:numFmt w:val="decimal"/>
      <w:lvlText w:val="%4."/>
      <w:lvlJc w:val="left"/>
      <w:pPr>
        <w:tabs>
          <w:tab w:val="num" w:pos="2880"/>
        </w:tabs>
        <w:ind w:left="2880" w:hanging="360"/>
      </w:pPr>
    </w:lvl>
    <w:lvl w:ilvl="4" w:tplc="BBA680C6" w:tentative="1">
      <w:start w:val="1"/>
      <w:numFmt w:val="decimal"/>
      <w:lvlText w:val="%5."/>
      <w:lvlJc w:val="left"/>
      <w:pPr>
        <w:tabs>
          <w:tab w:val="num" w:pos="3600"/>
        </w:tabs>
        <w:ind w:left="3600" w:hanging="360"/>
      </w:pPr>
    </w:lvl>
    <w:lvl w:ilvl="5" w:tplc="D4DC7BE0" w:tentative="1">
      <w:start w:val="1"/>
      <w:numFmt w:val="decimal"/>
      <w:lvlText w:val="%6."/>
      <w:lvlJc w:val="left"/>
      <w:pPr>
        <w:tabs>
          <w:tab w:val="num" w:pos="4320"/>
        </w:tabs>
        <w:ind w:left="4320" w:hanging="360"/>
      </w:pPr>
    </w:lvl>
    <w:lvl w:ilvl="6" w:tplc="9E8CD0B2" w:tentative="1">
      <w:start w:val="1"/>
      <w:numFmt w:val="decimal"/>
      <w:lvlText w:val="%7."/>
      <w:lvlJc w:val="left"/>
      <w:pPr>
        <w:tabs>
          <w:tab w:val="num" w:pos="5040"/>
        </w:tabs>
        <w:ind w:left="5040" w:hanging="360"/>
      </w:pPr>
    </w:lvl>
    <w:lvl w:ilvl="7" w:tplc="F3F46BD0" w:tentative="1">
      <w:start w:val="1"/>
      <w:numFmt w:val="decimal"/>
      <w:lvlText w:val="%8."/>
      <w:lvlJc w:val="left"/>
      <w:pPr>
        <w:tabs>
          <w:tab w:val="num" w:pos="5760"/>
        </w:tabs>
        <w:ind w:left="5760" w:hanging="360"/>
      </w:pPr>
    </w:lvl>
    <w:lvl w:ilvl="8" w:tplc="9BCEC222" w:tentative="1">
      <w:start w:val="1"/>
      <w:numFmt w:val="decimal"/>
      <w:lvlText w:val="%9."/>
      <w:lvlJc w:val="left"/>
      <w:pPr>
        <w:tabs>
          <w:tab w:val="num" w:pos="6480"/>
        </w:tabs>
        <w:ind w:left="6480" w:hanging="360"/>
      </w:pPr>
    </w:lvl>
  </w:abstractNum>
  <w:abstractNum w:abstractNumId="16" w15:restartNumberingAfterBreak="0">
    <w:nsid w:val="39941EB5"/>
    <w:multiLevelType w:val="hybridMultilevel"/>
    <w:tmpl w:val="4482BF56"/>
    <w:lvl w:ilvl="0" w:tplc="6DE69C9A">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406C3E32"/>
    <w:multiLevelType w:val="hybridMultilevel"/>
    <w:tmpl w:val="15C0C03C"/>
    <w:lvl w:ilvl="0" w:tplc="F5B83D90">
      <w:numFmt w:val="bullet"/>
      <w:lvlText w:val=""/>
      <w:lvlJc w:val="left"/>
      <w:pPr>
        <w:ind w:left="1071" w:hanging="360"/>
      </w:pPr>
      <w:rPr>
        <w:rFonts w:ascii="Symbol" w:eastAsia="Verdana" w:hAnsi="Symbol" w:cs="Times New Roman" w:hint="default"/>
      </w:rPr>
    </w:lvl>
    <w:lvl w:ilvl="1" w:tplc="04070003" w:tentative="1">
      <w:start w:val="1"/>
      <w:numFmt w:val="bullet"/>
      <w:lvlText w:val="o"/>
      <w:lvlJc w:val="left"/>
      <w:pPr>
        <w:ind w:left="1791" w:hanging="360"/>
      </w:pPr>
      <w:rPr>
        <w:rFonts w:ascii="Courier New" w:hAnsi="Courier New" w:cs="Courier New" w:hint="default"/>
      </w:rPr>
    </w:lvl>
    <w:lvl w:ilvl="2" w:tplc="04070005" w:tentative="1">
      <w:start w:val="1"/>
      <w:numFmt w:val="bullet"/>
      <w:lvlText w:val=""/>
      <w:lvlJc w:val="left"/>
      <w:pPr>
        <w:ind w:left="2511" w:hanging="360"/>
      </w:pPr>
      <w:rPr>
        <w:rFonts w:ascii="Wingdings" w:hAnsi="Wingdings" w:hint="default"/>
      </w:rPr>
    </w:lvl>
    <w:lvl w:ilvl="3" w:tplc="04070001" w:tentative="1">
      <w:start w:val="1"/>
      <w:numFmt w:val="bullet"/>
      <w:lvlText w:val=""/>
      <w:lvlJc w:val="left"/>
      <w:pPr>
        <w:ind w:left="3231" w:hanging="360"/>
      </w:pPr>
      <w:rPr>
        <w:rFonts w:ascii="Symbol" w:hAnsi="Symbol" w:hint="default"/>
      </w:rPr>
    </w:lvl>
    <w:lvl w:ilvl="4" w:tplc="04070003" w:tentative="1">
      <w:start w:val="1"/>
      <w:numFmt w:val="bullet"/>
      <w:lvlText w:val="o"/>
      <w:lvlJc w:val="left"/>
      <w:pPr>
        <w:ind w:left="3951" w:hanging="360"/>
      </w:pPr>
      <w:rPr>
        <w:rFonts w:ascii="Courier New" w:hAnsi="Courier New" w:cs="Courier New" w:hint="default"/>
      </w:rPr>
    </w:lvl>
    <w:lvl w:ilvl="5" w:tplc="04070005" w:tentative="1">
      <w:start w:val="1"/>
      <w:numFmt w:val="bullet"/>
      <w:lvlText w:val=""/>
      <w:lvlJc w:val="left"/>
      <w:pPr>
        <w:ind w:left="4671" w:hanging="360"/>
      </w:pPr>
      <w:rPr>
        <w:rFonts w:ascii="Wingdings" w:hAnsi="Wingdings" w:hint="default"/>
      </w:rPr>
    </w:lvl>
    <w:lvl w:ilvl="6" w:tplc="04070001" w:tentative="1">
      <w:start w:val="1"/>
      <w:numFmt w:val="bullet"/>
      <w:lvlText w:val=""/>
      <w:lvlJc w:val="left"/>
      <w:pPr>
        <w:ind w:left="5391" w:hanging="360"/>
      </w:pPr>
      <w:rPr>
        <w:rFonts w:ascii="Symbol" w:hAnsi="Symbol" w:hint="default"/>
      </w:rPr>
    </w:lvl>
    <w:lvl w:ilvl="7" w:tplc="04070003" w:tentative="1">
      <w:start w:val="1"/>
      <w:numFmt w:val="bullet"/>
      <w:lvlText w:val="o"/>
      <w:lvlJc w:val="left"/>
      <w:pPr>
        <w:ind w:left="6111" w:hanging="360"/>
      </w:pPr>
      <w:rPr>
        <w:rFonts w:ascii="Courier New" w:hAnsi="Courier New" w:cs="Courier New" w:hint="default"/>
      </w:rPr>
    </w:lvl>
    <w:lvl w:ilvl="8" w:tplc="04070005" w:tentative="1">
      <w:start w:val="1"/>
      <w:numFmt w:val="bullet"/>
      <w:lvlText w:val=""/>
      <w:lvlJc w:val="left"/>
      <w:pPr>
        <w:ind w:left="6831" w:hanging="360"/>
      </w:pPr>
      <w:rPr>
        <w:rFonts w:ascii="Wingdings" w:hAnsi="Wingdings" w:hint="default"/>
      </w:rPr>
    </w:lvl>
  </w:abstractNum>
  <w:abstractNum w:abstractNumId="18" w15:restartNumberingAfterBreak="0">
    <w:nsid w:val="4423263C"/>
    <w:multiLevelType w:val="hybridMultilevel"/>
    <w:tmpl w:val="EA102846"/>
    <w:lvl w:ilvl="0" w:tplc="19228E56">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CEC366A"/>
    <w:multiLevelType w:val="hybridMultilevel"/>
    <w:tmpl w:val="DC24CEDA"/>
    <w:lvl w:ilvl="0" w:tplc="C2A4A330">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536A4A98"/>
    <w:multiLevelType w:val="hybridMultilevel"/>
    <w:tmpl w:val="7CE6FD28"/>
    <w:lvl w:ilvl="0" w:tplc="0FE29102">
      <w:start w:val="18"/>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55A42E22"/>
    <w:multiLevelType w:val="hybridMultilevel"/>
    <w:tmpl w:val="1A92B4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6F964D6"/>
    <w:multiLevelType w:val="hybridMultilevel"/>
    <w:tmpl w:val="A60A6566"/>
    <w:lvl w:ilvl="0" w:tplc="E3F827BC">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A035CA9"/>
    <w:multiLevelType w:val="hybridMultilevel"/>
    <w:tmpl w:val="DE4A5688"/>
    <w:lvl w:ilvl="0" w:tplc="E7649814">
      <w:start w:val="18"/>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FBF69A7"/>
    <w:multiLevelType w:val="hybridMultilevel"/>
    <w:tmpl w:val="0CCA18A8"/>
    <w:lvl w:ilvl="0" w:tplc="B816D9D2">
      <w:numFmt w:val="bullet"/>
      <w:lvlText w:val="-"/>
      <w:lvlJc w:val="left"/>
      <w:pPr>
        <w:ind w:left="720" w:hanging="360"/>
      </w:pPr>
      <w:rPr>
        <w:rFonts w:ascii="Verdana" w:eastAsia="Times New Roman" w:hAnsi="Verdana" w:cs="DINPro-Regula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64933813"/>
    <w:multiLevelType w:val="hybridMultilevel"/>
    <w:tmpl w:val="C2D87080"/>
    <w:lvl w:ilvl="0" w:tplc="6830698C">
      <w:start w:val="1"/>
      <w:numFmt w:val="decimal"/>
      <w:lvlText w:val="%1."/>
      <w:lvlJc w:val="left"/>
      <w:pPr>
        <w:tabs>
          <w:tab w:val="num" w:pos="720"/>
        </w:tabs>
        <w:ind w:left="720" w:hanging="360"/>
      </w:pPr>
    </w:lvl>
    <w:lvl w:ilvl="1" w:tplc="C0224E72" w:tentative="1">
      <w:start w:val="1"/>
      <w:numFmt w:val="decimal"/>
      <w:lvlText w:val="%2."/>
      <w:lvlJc w:val="left"/>
      <w:pPr>
        <w:tabs>
          <w:tab w:val="num" w:pos="1440"/>
        </w:tabs>
        <w:ind w:left="1440" w:hanging="360"/>
      </w:pPr>
    </w:lvl>
    <w:lvl w:ilvl="2" w:tplc="F97E1D2E" w:tentative="1">
      <w:start w:val="1"/>
      <w:numFmt w:val="decimal"/>
      <w:lvlText w:val="%3."/>
      <w:lvlJc w:val="left"/>
      <w:pPr>
        <w:tabs>
          <w:tab w:val="num" w:pos="2160"/>
        </w:tabs>
        <w:ind w:left="2160" w:hanging="360"/>
      </w:pPr>
    </w:lvl>
    <w:lvl w:ilvl="3" w:tplc="EB68B28A" w:tentative="1">
      <w:start w:val="1"/>
      <w:numFmt w:val="decimal"/>
      <w:lvlText w:val="%4."/>
      <w:lvlJc w:val="left"/>
      <w:pPr>
        <w:tabs>
          <w:tab w:val="num" w:pos="2880"/>
        </w:tabs>
        <w:ind w:left="2880" w:hanging="360"/>
      </w:pPr>
    </w:lvl>
    <w:lvl w:ilvl="4" w:tplc="DE04FCA4" w:tentative="1">
      <w:start w:val="1"/>
      <w:numFmt w:val="decimal"/>
      <w:lvlText w:val="%5."/>
      <w:lvlJc w:val="left"/>
      <w:pPr>
        <w:tabs>
          <w:tab w:val="num" w:pos="3600"/>
        </w:tabs>
        <w:ind w:left="3600" w:hanging="360"/>
      </w:pPr>
    </w:lvl>
    <w:lvl w:ilvl="5" w:tplc="D8D8612C" w:tentative="1">
      <w:start w:val="1"/>
      <w:numFmt w:val="decimal"/>
      <w:lvlText w:val="%6."/>
      <w:lvlJc w:val="left"/>
      <w:pPr>
        <w:tabs>
          <w:tab w:val="num" w:pos="4320"/>
        </w:tabs>
        <w:ind w:left="4320" w:hanging="360"/>
      </w:pPr>
    </w:lvl>
    <w:lvl w:ilvl="6" w:tplc="2F7E76E2" w:tentative="1">
      <w:start w:val="1"/>
      <w:numFmt w:val="decimal"/>
      <w:lvlText w:val="%7."/>
      <w:lvlJc w:val="left"/>
      <w:pPr>
        <w:tabs>
          <w:tab w:val="num" w:pos="5040"/>
        </w:tabs>
        <w:ind w:left="5040" w:hanging="360"/>
      </w:pPr>
    </w:lvl>
    <w:lvl w:ilvl="7" w:tplc="533C757C" w:tentative="1">
      <w:start w:val="1"/>
      <w:numFmt w:val="decimal"/>
      <w:lvlText w:val="%8."/>
      <w:lvlJc w:val="left"/>
      <w:pPr>
        <w:tabs>
          <w:tab w:val="num" w:pos="5760"/>
        </w:tabs>
        <w:ind w:left="5760" w:hanging="360"/>
      </w:pPr>
    </w:lvl>
    <w:lvl w:ilvl="8" w:tplc="B7C483BE" w:tentative="1">
      <w:start w:val="1"/>
      <w:numFmt w:val="decimal"/>
      <w:lvlText w:val="%9."/>
      <w:lvlJc w:val="left"/>
      <w:pPr>
        <w:tabs>
          <w:tab w:val="num" w:pos="6480"/>
        </w:tabs>
        <w:ind w:left="6480" w:hanging="360"/>
      </w:pPr>
    </w:lvl>
  </w:abstractNum>
  <w:abstractNum w:abstractNumId="26" w15:restartNumberingAfterBreak="0">
    <w:nsid w:val="68484F58"/>
    <w:multiLevelType w:val="multilevel"/>
    <w:tmpl w:val="5BC61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5411931"/>
    <w:multiLevelType w:val="hybridMultilevel"/>
    <w:tmpl w:val="839ED1A2"/>
    <w:lvl w:ilvl="0" w:tplc="01D4663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75F763C8"/>
    <w:multiLevelType w:val="hybridMultilevel"/>
    <w:tmpl w:val="8D28AD32"/>
    <w:lvl w:ilvl="0" w:tplc="4BBC0296">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79BB3C96"/>
    <w:multiLevelType w:val="hybridMultilevel"/>
    <w:tmpl w:val="A8C415A4"/>
    <w:lvl w:ilvl="0" w:tplc="F524ED50">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751975481">
    <w:abstractNumId w:val="24"/>
  </w:num>
  <w:num w:numId="2" w16cid:durableId="232081743">
    <w:abstractNumId w:val="17"/>
  </w:num>
  <w:num w:numId="3" w16cid:durableId="1357462472">
    <w:abstractNumId w:val="16"/>
  </w:num>
  <w:num w:numId="4" w16cid:durableId="657269206">
    <w:abstractNumId w:val="13"/>
  </w:num>
  <w:num w:numId="5" w16cid:durableId="920404654">
    <w:abstractNumId w:val="7"/>
  </w:num>
  <w:num w:numId="6" w16cid:durableId="1822188194">
    <w:abstractNumId w:val="6"/>
  </w:num>
  <w:num w:numId="7" w16cid:durableId="1543715660">
    <w:abstractNumId w:val="14"/>
  </w:num>
  <w:num w:numId="8" w16cid:durableId="1721518268">
    <w:abstractNumId w:val="19"/>
  </w:num>
  <w:num w:numId="9" w16cid:durableId="1908807412">
    <w:abstractNumId w:val="9"/>
  </w:num>
  <w:num w:numId="10" w16cid:durableId="176236388">
    <w:abstractNumId w:val="0"/>
  </w:num>
  <w:num w:numId="11" w16cid:durableId="2079358498">
    <w:abstractNumId w:val="5"/>
  </w:num>
  <w:num w:numId="12" w16cid:durableId="131561928">
    <w:abstractNumId w:val="18"/>
  </w:num>
  <w:num w:numId="13" w16cid:durableId="461384519">
    <w:abstractNumId w:val="8"/>
  </w:num>
  <w:num w:numId="14" w16cid:durableId="320159848">
    <w:abstractNumId w:val="1"/>
  </w:num>
  <w:num w:numId="15" w16cid:durableId="468937267">
    <w:abstractNumId w:val="4"/>
  </w:num>
  <w:num w:numId="16" w16cid:durableId="1130827421">
    <w:abstractNumId w:val="21"/>
  </w:num>
  <w:num w:numId="17" w16cid:durableId="1889219407">
    <w:abstractNumId w:val="28"/>
  </w:num>
  <w:num w:numId="18" w16cid:durableId="60298568">
    <w:abstractNumId w:val="12"/>
  </w:num>
  <w:num w:numId="19" w16cid:durableId="84543841">
    <w:abstractNumId w:val="20"/>
  </w:num>
  <w:num w:numId="20" w16cid:durableId="292297130">
    <w:abstractNumId w:val="11"/>
  </w:num>
  <w:num w:numId="21" w16cid:durableId="1500536789">
    <w:abstractNumId w:val="23"/>
  </w:num>
  <w:num w:numId="22" w16cid:durableId="1274047012">
    <w:abstractNumId w:val="3"/>
  </w:num>
  <w:num w:numId="23" w16cid:durableId="2005621964">
    <w:abstractNumId w:val="26"/>
  </w:num>
  <w:num w:numId="24" w16cid:durableId="1766072681">
    <w:abstractNumId w:val="22"/>
  </w:num>
  <w:num w:numId="25" w16cid:durableId="886062026">
    <w:abstractNumId w:val="25"/>
  </w:num>
  <w:num w:numId="26" w16cid:durableId="1386182147">
    <w:abstractNumId w:val="15"/>
  </w:num>
  <w:num w:numId="27" w16cid:durableId="1114833093">
    <w:abstractNumId w:val="2"/>
  </w:num>
  <w:num w:numId="28" w16cid:durableId="2000838846">
    <w:abstractNumId w:val="29"/>
  </w:num>
  <w:num w:numId="29" w16cid:durableId="1494682976">
    <w:abstractNumId w:val="27"/>
  </w:num>
  <w:num w:numId="30" w16cid:durableId="141774483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gutterAtTop/>
  <w:activeWritingStyle w:appName="MSWord" w:lang="it-IT" w:vendorID="64" w:dllVersion="0" w:nlCheck="1" w:checkStyle="0"/>
  <w:activeWritingStyle w:appName="MSWord" w:lang="de-DE" w:vendorID="64" w:dllVersion="0" w:nlCheck="1" w:checkStyle="0"/>
  <w:activeWritingStyle w:appName="MSWord" w:lang="en-US" w:vendorID="64" w:dllVersion="0" w:nlCheck="1" w:checkStyle="0"/>
  <w:proofState w:spelling="clean" w:grammar="clean"/>
  <w:documentProtection w:edit="readOnly" w:enforcement="0"/>
  <w:defaultTabStop w:val="708"/>
  <w:hyphenationZone w:val="425"/>
  <w:drawingGridHorizontalSpacing w:val="10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6ACD"/>
    <w:rsid w:val="00000C34"/>
    <w:rsid w:val="000026DD"/>
    <w:rsid w:val="00002746"/>
    <w:rsid w:val="000027DD"/>
    <w:rsid w:val="0000302E"/>
    <w:rsid w:val="0000307F"/>
    <w:rsid w:val="0000390B"/>
    <w:rsid w:val="000043E0"/>
    <w:rsid w:val="0000521E"/>
    <w:rsid w:val="00005651"/>
    <w:rsid w:val="0000569F"/>
    <w:rsid w:val="00006EC2"/>
    <w:rsid w:val="000070D0"/>
    <w:rsid w:val="00007A89"/>
    <w:rsid w:val="00007EF9"/>
    <w:rsid w:val="00010130"/>
    <w:rsid w:val="00010159"/>
    <w:rsid w:val="0001109E"/>
    <w:rsid w:val="00011BF0"/>
    <w:rsid w:val="00011D88"/>
    <w:rsid w:val="00012058"/>
    <w:rsid w:val="00012586"/>
    <w:rsid w:val="0001274D"/>
    <w:rsid w:val="0001388F"/>
    <w:rsid w:val="000140DA"/>
    <w:rsid w:val="00014680"/>
    <w:rsid w:val="000148C1"/>
    <w:rsid w:val="00015634"/>
    <w:rsid w:val="00015715"/>
    <w:rsid w:val="0001586C"/>
    <w:rsid w:val="00015BC5"/>
    <w:rsid w:val="00016019"/>
    <w:rsid w:val="00016584"/>
    <w:rsid w:val="00017350"/>
    <w:rsid w:val="0001748A"/>
    <w:rsid w:val="00020EEF"/>
    <w:rsid w:val="00021373"/>
    <w:rsid w:val="00021BD7"/>
    <w:rsid w:val="00021FDA"/>
    <w:rsid w:val="000222CD"/>
    <w:rsid w:val="00022A7A"/>
    <w:rsid w:val="00022F46"/>
    <w:rsid w:val="00023013"/>
    <w:rsid w:val="00023045"/>
    <w:rsid w:val="00023901"/>
    <w:rsid w:val="00023B4E"/>
    <w:rsid w:val="00023FC9"/>
    <w:rsid w:val="00024113"/>
    <w:rsid w:val="00024E87"/>
    <w:rsid w:val="000256BE"/>
    <w:rsid w:val="00026527"/>
    <w:rsid w:val="0002694B"/>
    <w:rsid w:val="000279C5"/>
    <w:rsid w:val="00030CF6"/>
    <w:rsid w:val="00030D48"/>
    <w:rsid w:val="00031BD7"/>
    <w:rsid w:val="00032007"/>
    <w:rsid w:val="000324DB"/>
    <w:rsid w:val="00032519"/>
    <w:rsid w:val="00033781"/>
    <w:rsid w:val="00033A67"/>
    <w:rsid w:val="00033BCF"/>
    <w:rsid w:val="00035C12"/>
    <w:rsid w:val="000364B1"/>
    <w:rsid w:val="00036820"/>
    <w:rsid w:val="00040232"/>
    <w:rsid w:val="00041E00"/>
    <w:rsid w:val="00042110"/>
    <w:rsid w:val="00042A77"/>
    <w:rsid w:val="00043015"/>
    <w:rsid w:val="00044232"/>
    <w:rsid w:val="00044804"/>
    <w:rsid w:val="00045129"/>
    <w:rsid w:val="0004535E"/>
    <w:rsid w:val="000469BB"/>
    <w:rsid w:val="00046BC4"/>
    <w:rsid w:val="000507EF"/>
    <w:rsid w:val="00050990"/>
    <w:rsid w:val="00050DED"/>
    <w:rsid w:val="00051BE2"/>
    <w:rsid w:val="000539D9"/>
    <w:rsid w:val="0005441C"/>
    <w:rsid w:val="000549F0"/>
    <w:rsid w:val="00054B16"/>
    <w:rsid w:val="00054E88"/>
    <w:rsid w:val="0005533C"/>
    <w:rsid w:val="0005589C"/>
    <w:rsid w:val="00055CF9"/>
    <w:rsid w:val="000560A4"/>
    <w:rsid w:val="00056123"/>
    <w:rsid w:val="000565D4"/>
    <w:rsid w:val="000565FE"/>
    <w:rsid w:val="00056A36"/>
    <w:rsid w:val="00056D2D"/>
    <w:rsid w:val="000576CF"/>
    <w:rsid w:val="00057FC7"/>
    <w:rsid w:val="000603E3"/>
    <w:rsid w:val="00060C0B"/>
    <w:rsid w:val="00060D70"/>
    <w:rsid w:val="00061B7A"/>
    <w:rsid w:val="00062B39"/>
    <w:rsid w:val="00063227"/>
    <w:rsid w:val="00063B18"/>
    <w:rsid w:val="00063C08"/>
    <w:rsid w:val="0006527C"/>
    <w:rsid w:val="00065281"/>
    <w:rsid w:val="00065613"/>
    <w:rsid w:val="000660EE"/>
    <w:rsid w:val="000667ED"/>
    <w:rsid w:val="00066907"/>
    <w:rsid w:val="0006765B"/>
    <w:rsid w:val="00067A94"/>
    <w:rsid w:val="00067ACD"/>
    <w:rsid w:val="000709B8"/>
    <w:rsid w:val="000710DB"/>
    <w:rsid w:val="0007115A"/>
    <w:rsid w:val="00071593"/>
    <w:rsid w:val="00071C8C"/>
    <w:rsid w:val="00073668"/>
    <w:rsid w:val="0007462A"/>
    <w:rsid w:val="000755D4"/>
    <w:rsid w:val="0007578A"/>
    <w:rsid w:val="00075C8E"/>
    <w:rsid w:val="00075D71"/>
    <w:rsid w:val="00075E23"/>
    <w:rsid w:val="000766FA"/>
    <w:rsid w:val="00076B26"/>
    <w:rsid w:val="000775B2"/>
    <w:rsid w:val="000809FF"/>
    <w:rsid w:val="0008325F"/>
    <w:rsid w:val="000839E5"/>
    <w:rsid w:val="00084BA0"/>
    <w:rsid w:val="00085004"/>
    <w:rsid w:val="00085DA5"/>
    <w:rsid w:val="00086161"/>
    <w:rsid w:val="000865C8"/>
    <w:rsid w:val="0008693E"/>
    <w:rsid w:val="000877E6"/>
    <w:rsid w:val="00087907"/>
    <w:rsid w:val="00087BD3"/>
    <w:rsid w:val="00087D15"/>
    <w:rsid w:val="00087E36"/>
    <w:rsid w:val="00090602"/>
    <w:rsid w:val="000913F9"/>
    <w:rsid w:val="00091E33"/>
    <w:rsid w:val="00092AC7"/>
    <w:rsid w:val="00092F0E"/>
    <w:rsid w:val="0009316E"/>
    <w:rsid w:val="00093D93"/>
    <w:rsid w:val="00093DFC"/>
    <w:rsid w:val="00093F6A"/>
    <w:rsid w:val="00094679"/>
    <w:rsid w:val="0009482D"/>
    <w:rsid w:val="00094921"/>
    <w:rsid w:val="0009610F"/>
    <w:rsid w:val="000962B8"/>
    <w:rsid w:val="0009660B"/>
    <w:rsid w:val="0009686E"/>
    <w:rsid w:val="000968D6"/>
    <w:rsid w:val="00096FF2"/>
    <w:rsid w:val="000A0488"/>
    <w:rsid w:val="000A090A"/>
    <w:rsid w:val="000A18CF"/>
    <w:rsid w:val="000A1B1E"/>
    <w:rsid w:val="000A2509"/>
    <w:rsid w:val="000A279E"/>
    <w:rsid w:val="000A2F23"/>
    <w:rsid w:val="000A3DC3"/>
    <w:rsid w:val="000A544E"/>
    <w:rsid w:val="000A584E"/>
    <w:rsid w:val="000A7199"/>
    <w:rsid w:val="000A76A8"/>
    <w:rsid w:val="000A794C"/>
    <w:rsid w:val="000A7A14"/>
    <w:rsid w:val="000B056E"/>
    <w:rsid w:val="000B0647"/>
    <w:rsid w:val="000B0900"/>
    <w:rsid w:val="000B1F5C"/>
    <w:rsid w:val="000B227E"/>
    <w:rsid w:val="000B23CC"/>
    <w:rsid w:val="000B2A0E"/>
    <w:rsid w:val="000B3213"/>
    <w:rsid w:val="000B37B6"/>
    <w:rsid w:val="000B43CC"/>
    <w:rsid w:val="000B5384"/>
    <w:rsid w:val="000B584D"/>
    <w:rsid w:val="000B657B"/>
    <w:rsid w:val="000B6BFA"/>
    <w:rsid w:val="000B7195"/>
    <w:rsid w:val="000B7FD4"/>
    <w:rsid w:val="000B7FE5"/>
    <w:rsid w:val="000C03B5"/>
    <w:rsid w:val="000C07B7"/>
    <w:rsid w:val="000C0F8A"/>
    <w:rsid w:val="000C19E7"/>
    <w:rsid w:val="000C25FB"/>
    <w:rsid w:val="000C2963"/>
    <w:rsid w:val="000C3125"/>
    <w:rsid w:val="000C31BA"/>
    <w:rsid w:val="000C37EE"/>
    <w:rsid w:val="000C3B9C"/>
    <w:rsid w:val="000C3D6D"/>
    <w:rsid w:val="000C3E8A"/>
    <w:rsid w:val="000C4424"/>
    <w:rsid w:val="000C458B"/>
    <w:rsid w:val="000C463A"/>
    <w:rsid w:val="000C47D0"/>
    <w:rsid w:val="000C48C0"/>
    <w:rsid w:val="000C578B"/>
    <w:rsid w:val="000C58F0"/>
    <w:rsid w:val="000C66FB"/>
    <w:rsid w:val="000C6784"/>
    <w:rsid w:val="000C7683"/>
    <w:rsid w:val="000C776B"/>
    <w:rsid w:val="000D08B9"/>
    <w:rsid w:val="000D0CEA"/>
    <w:rsid w:val="000D1EF1"/>
    <w:rsid w:val="000D24FC"/>
    <w:rsid w:val="000D48B3"/>
    <w:rsid w:val="000D50B0"/>
    <w:rsid w:val="000D520A"/>
    <w:rsid w:val="000D63DF"/>
    <w:rsid w:val="000D7F68"/>
    <w:rsid w:val="000E01E7"/>
    <w:rsid w:val="000E0C21"/>
    <w:rsid w:val="000E10C5"/>
    <w:rsid w:val="000E17A3"/>
    <w:rsid w:val="000E2013"/>
    <w:rsid w:val="000E216D"/>
    <w:rsid w:val="000E22E4"/>
    <w:rsid w:val="000E244F"/>
    <w:rsid w:val="000E26D6"/>
    <w:rsid w:val="000E3099"/>
    <w:rsid w:val="000E3656"/>
    <w:rsid w:val="000E36D4"/>
    <w:rsid w:val="000E3A6F"/>
    <w:rsid w:val="000E5189"/>
    <w:rsid w:val="000E632A"/>
    <w:rsid w:val="000F018D"/>
    <w:rsid w:val="000F04F8"/>
    <w:rsid w:val="000F059F"/>
    <w:rsid w:val="000F0BB7"/>
    <w:rsid w:val="000F1512"/>
    <w:rsid w:val="000F1E5E"/>
    <w:rsid w:val="000F2051"/>
    <w:rsid w:val="000F21FD"/>
    <w:rsid w:val="000F23D3"/>
    <w:rsid w:val="000F2A3B"/>
    <w:rsid w:val="000F2DA1"/>
    <w:rsid w:val="000F326A"/>
    <w:rsid w:val="000F3E45"/>
    <w:rsid w:val="000F429C"/>
    <w:rsid w:val="000F44AB"/>
    <w:rsid w:val="000F4656"/>
    <w:rsid w:val="000F7632"/>
    <w:rsid w:val="000F7A2A"/>
    <w:rsid w:val="00100349"/>
    <w:rsid w:val="00100DBD"/>
    <w:rsid w:val="001019CE"/>
    <w:rsid w:val="00101B53"/>
    <w:rsid w:val="00101C07"/>
    <w:rsid w:val="00102300"/>
    <w:rsid w:val="00102D46"/>
    <w:rsid w:val="001034C7"/>
    <w:rsid w:val="001035E6"/>
    <w:rsid w:val="00103F5F"/>
    <w:rsid w:val="00103FF3"/>
    <w:rsid w:val="00104002"/>
    <w:rsid w:val="00104F1D"/>
    <w:rsid w:val="00105D4D"/>
    <w:rsid w:val="00105F67"/>
    <w:rsid w:val="001072CE"/>
    <w:rsid w:val="001077FE"/>
    <w:rsid w:val="001078D8"/>
    <w:rsid w:val="00110AE3"/>
    <w:rsid w:val="00110FE8"/>
    <w:rsid w:val="00111092"/>
    <w:rsid w:val="00112B40"/>
    <w:rsid w:val="00112E64"/>
    <w:rsid w:val="00112E88"/>
    <w:rsid w:val="0011376D"/>
    <w:rsid w:val="00113804"/>
    <w:rsid w:val="001143BC"/>
    <w:rsid w:val="0011484B"/>
    <w:rsid w:val="0011496A"/>
    <w:rsid w:val="00114F0C"/>
    <w:rsid w:val="00115F3C"/>
    <w:rsid w:val="00117996"/>
    <w:rsid w:val="00117F62"/>
    <w:rsid w:val="00120212"/>
    <w:rsid w:val="00120439"/>
    <w:rsid w:val="0012054A"/>
    <w:rsid w:val="00120D8E"/>
    <w:rsid w:val="001212FA"/>
    <w:rsid w:val="00121815"/>
    <w:rsid w:val="001218DD"/>
    <w:rsid w:val="001219F4"/>
    <w:rsid w:val="00121A8A"/>
    <w:rsid w:val="00122344"/>
    <w:rsid w:val="001226DA"/>
    <w:rsid w:val="00122E88"/>
    <w:rsid w:val="0012362A"/>
    <w:rsid w:val="00123759"/>
    <w:rsid w:val="00123C18"/>
    <w:rsid w:val="00124BBA"/>
    <w:rsid w:val="001250D6"/>
    <w:rsid w:val="0012528F"/>
    <w:rsid w:val="00125462"/>
    <w:rsid w:val="001259A9"/>
    <w:rsid w:val="00125BA4"/>
    <w:rsid w:val="00126288"/>
    <w:rsid w:val="00126982"/>
    <w:rsid w:val="00127267"/>
    <w:rsid w:val="00127499"/>
    <w:rsid w:val="00127543"/>
    <w:rsid w:val="00127E19"/>
    <w:rsid w:val="00130B2D"/>
    <w:rsid w:val="00131451"/>
    <w:rsid w:val="001315E9"/>
    <w:rsid w:val="001323C0"/>
    <w:rsid w:val="001325D6"/>
    <w:rsid w:val="001326C3"/>
    <w:rsid w:val="00133820"/>
    <w:rsid w:val="001341E6"/>
    <w:rsid w:val="00134406"/>
    <w:rsid w:val="00134FAA"/>
    <w:rsid w:val="001352BF"/>
    <w:rsid w:val="001352E5"/>
    <w:rsid w:val="001358E1"/>
    <w:rsid w:val="00136AA5"/>
    <w:rsid w:val="00136B4B"/>
    <w:rsid w:val="001377FA"/>
    <w:rsid w:val="00137F11"/>
    <w:rsid w:val="0014051C"/>
    <w:rsid w:val="00140EC4"/>
    <w:rsid w:val="0014132A"/>
    <w:rsid w:val="0014221A"/>
    <w:rsid w:val="001427CB"/>
    <w:rsid w:val="001436E1"/>
    <w:rsid w:val="0014372D"/>
    <w:rsid w:val="00145C40"/>
    <w:rsid w:val="00146624"/>
    <w:rsid w:val="0014664C"/>
    <w:rsid w:val="00146942"/>
    <w:rsid w:val="00147AC8"/>
    <w:rsid w:val="00147B84"/>
    <w:rsid w:val="00147DF2"/>
    <w:rsid w:val="0015088D"/>
    <w:rsid w:val="00150A76"/>
    <w:rsid w:val="00150B13"/>
    <w:rsid w:val="001516C0"/>
    <w:rsid w:val="00151AB6"/>
    <w:rsid w:val="00151B95"/>
    <w:rsid w:val="001522E4"/>
    <w:rsid w:val="00152878"/>
    <w:rsid w:val="001533FB"/>
    <w:rsid w:val="00153783"/>
    <w:rsid w:val="00153811"/>
    <w:rsid w:val="001538E1"/>
    <w:rsid w:val="0015399E"/>
    <w:rsid w:val="001541CD"/>
    <w:rsid w:val="0015437D"/>
    <w:rsid w:val="001545B7"/>
    <w:rsid w:val="00154647"/>
    <w:rsid w:val="0015569A"/>
    <w:rsid w:val="0015735D"/>
    <w:rsid w:val="001574C8"/>
    <w:rsid w:val="00157B13"/>
    <w:rsid w:val="00160281"/>
    <w:rsid w:val="00160609"/>
    <w:rsid w:val="001606E6"/>
    <w:rsid w:val="00160AE7"/>
    <w:rsid w:val="00161218"/>
    <w:rsid w:val="0016153A"/>
    <w:rsid w:val="001618F7"/>
    <w:rsid w:val="0016371E"/>
    <w:rsid w:val="00163E94"/>
    <w:rsid w:val="00165849"/>
    <w:rsid w:val="00165A28"/>
    <w:rsid w:val="00165AE3"/>
    <w:rsid w:val="001702B8"/>
    <w:rsid w:val="001705A5"/>
    <w:rsid w:val="0017081A"/>
    <w:rsid w:val="00170964"/>
    <w:rsid w:val="00170A3E"/>
    <w:rsid w:val="00170ACA"/>
    <w:rsid w:val="00170BC8"/>
    <w:rsid w:val="00171648"/>
    <w:rsid w:val="0017170C"/>
    <w:rsid w:val="0017194E"/>
    <w:rsid w:val="001719F5"/>
    <w:rsid w:val="00171AF1"/>
    <w:rsid w:val="00171B6E"/>
    <w:rsid w:val="00171D77"/>
    <w:rsid w:val="0017297C"/>
    <w:rsid w:val="00173187"/>
    <w:rsid w:val="0017397D"/>
    <w:rsid w:val="00173B9B"/>
    <w:rsid w:val="0017421C"/>
    <w:rsid w:val="001742C4"/>
    <w:rsid w:val="001749B0"/>
    <w:rsid w:val="00174EE5"/>
    <w:rsid w:val="00175368"/>
    <w:rsid w:val="0017596E"/>
    <w:rsid w:val="00175979"/>
    <w:rsid w:val="0017730A"/>
    <w:rsid w:val="001813AD"/>
    <w:rsid w:val="00181768"/>
    <w:rsid w:val="00181B2C"/>
    <w:rsid w:val="00181D7D"/>
    <w:rsid w:val="00182EDA"/>
    <w:rsid w:val="00182F96"/>
    <w:rsid w:val="001833F9"/>
    <w:rsid w:val="00183DD4"/>
    <w:rsid w:val="001841AC"/>
    <w:rsid w:val="0018436E"/>
    <w:rsid w:val="00184B48"/>
    <w:rsid w:val="001850C1"/>
    <w:rsid w:val="0018518B"/>
    <w:rsid w:val="001860AB"/>
    <w:rsid w:val="001868C6"/>
    <w:rsid w:val="00186C5B"/>
    <w:rsid w:val="001876FC"/>
    <w:rsid w:val="001900D0"/>
    <w:rsid w:val="00190A1F"/>
    <w:rsid w:val="001915C7"/>
    <w:rsid w:val="0019211A"/>
    <w:rsid w:val="001925CA"/>
    <w:rsid w:val="00192BAD"/>
    <w:rsid w:val="00192F92"/>
    <w:rsid w:val="001933DC"/>
    <w:rsid w:val="00193519"/>
    <w:rsid w:val="00193F77"/>
    <w:rsid w:val="00194311"/>
    <w:rsid w:val="00194B43"/>
    <w:rsid w:val="00194C7E"/>
    <w:rsid w:val="00196896"/>
    <w:rsid w:val="00196A50"/>
    <w:rsid w:val="0019744A"/>
    <w:rsid w:val="00197895"/>
    <w:rsid w:val="00197C0F"/>
    <w:rsid w:val="001A0409"/>
    <w:rsid w:val="001A0439"/>
    <w:rsid w:val="001A1D0D"/>
    <w:rsid w:val="001A22E1"/>
    <w:rsid w:val="001A2546"/>
    <w:rsid w:val="001A2BC5"/>
    <w:rsid w:val="001A2FE7"/>
    <w:rsid w:val="001A334A"/>
    <w:rsid w:val="001A35B1"/>
    <w:rsid w:val="001A3A39"/>
    <w:rsid w:val="001A50E5"/>
    <w:rsid w:val="001A55E6"/>
    <w:rsid w:val="001A6D6B"/>
    <w:rsid w:val="001A7B12"/>
    <w:rsid w:val="001A7B3F"/>
    <w:rsid w:val="001B0AD1"/>
    <w:rsid w:val="001B15CE"/>
    <w:rsid w:val="001B1C70"/>
    <w:rsid w:val="001B205F"/>
    <w:rsid w:val="001B2764"/>
    <w:rsid w:val="001B2D66"/>
    <w:rsid w:val="001B34B4"/>
    <w:rsid w:val="001B4AA1"/>
    <w:rsid w:val="001B4AF4"/>
    <w:rsid w:val="001B53AC"/>
    <w:rsid w:val="001B55F8"/>
    <w:rsid w:val="001B58CE"/>
    <w:rsid w:val="001B5DC3"/>
    <w:rsid w:val="001B5FAF"/>
    <w:rsid w:val="001B71CD"/>
    <w:rsid w:val="001B7567"/>
    <w:rsid w:val="001B7E8D"/>
    <w:rsid w:val="001C05AB"/>
    <w:rsid w:val="001C19F9"/>
    <w:rsid w:val="001C1A94"/>
    <w:rsid w:val="001C32C1"/>
    <w:rsid w:val="001C376B"/>
    <w:rsid w:val="001C3772"/>
    <w:rsid w:val="001C3AD4"/>
    <w:rsid w:val="001C3ED7"/>
    <w:rsid w:val="001C4447"/>
    <w:rsid w:val="001C61A3"/>
    <w:rsid w:val="001C61F5"/>
    <w:rsid w:val="001C64ED"/>
    <w:rsid w:val="001C6646"/>
    <w:rsid w:val="001C6C50"/>
    <w:rsid w:val="001C76F1"/>
    <w:rsid w:val="001C7866"/>
    <w:rsid w:val="001C7B18"/>
    <w:rsid w:val="001C7C31"/>
    <w:rsid w:val="001C7E69"/>
    <w:rsid w:val="001D12D2"/>
    <w:rsid w:val="001D163C"/>
    <w:rsid w:val="001D176E"/>
    <w:rsid w:val="001D1827"/>
    <w:rsid w:val="001D187B"/>
    <w:rsid w:val="001D2047"/>
    <w:rsid w:val="001D268E"/>
    <w:rsid w:val="001D2812"/>
    <w:rsid w:val="001D2EC5"/>
    <w:rsid w:val="001D31AB"/>
    <w:rsid w:val="001D3D67"/>
    <w:rsid w:val="001D4067"/>
    <w:rsid w:val="001D443C"/>
    <w:rsid w:val="001D6B54"/>
    <w:rsid w:val="001D6B90"/>
    <w:rsid w:val="001D72D1"/>
    <w:rsid w:val="001D7C40"/>
    <w:rsid w:val="001D7C71"/>
    <w:rsid w:val="001D7FA0"/>
    <w:rsid w:val="001E0A7B"/>
    <w:rsid w:val="001E109D"/>
    <w:rsid w:val="001E10C0"/>
    <w:rsid w:val="001E20BF"/>
    <w:rsid w:val="001E27F4"/>
    <w:rsid w:val="001E2C08"/>
    <w:rsid w:val="001E3E8C"/>
    <w:rsid w:val="001E4411"/>
    <w:rsid w:val="001E4539"/>
    <w:rsid w:val="001E61A1"/>
    <w:rsid w:val="001F0000"/>
    <w:rsid w:val="001F004D"/>
    <w:rsid w:val="001F24DB"/>
    <w:rsid w:val="001F3673"/>
    <w:rsid w:val="001F49B0"/>
    <w:rsid w:val="001F49D9"/>
    <w:rsid w:val="001F6224"/>
    <w:rsid w:val="001F62B3"/>
    <w:rsid w:val="001F682D"/>
    <w:rsid w:val="001F6C49"/>
    <w:rsid w:val="001F6C50"/>
    <w:rsid w:val="001F79DD"/>
    <w:rsid w:val="001F7B5F"/>
    <w:rsid w:val="002005AA"/>
    <w:rsid w:val="0020137B"/>
    <w:rsid w:val="0020152E"/>
    <w:rsid w:val="002024E2"/>
    <w:rsid w:val="00202730"/>
    <w:rsid w:val="002028A2"/>
    <w:rsid w:val="00203542"/>
    <w:rsid w:val="00203C8E"/>
    <w:rsid w:val="002047C9"/>
    <w:rsid w:val="00204824"/>
    <w:rsid w:val="00205AC9"/>
    <w:rsid w:val="00206FDA"/>
    <w:rsid w:val="002070CD"/>
    <w:rsid w:val="00207149"/>
    <w:rsid w:val="00210C1A"/>
    <w:rsid w:val="00210D62"/>
    <w:rsid w:val="002116D7"/>
    <w:rsid w:val="002124C9"/>
    <w:rsid w:val="002126B3"/>
    <w:rsid w:val="00212DE3"/>
    <w:rsid w:val="00213190"/>
    <w:rsid w:val="0021323E"/>
    <w:rsid w:val="00213682"/>
    <w:rsid w:val="00213DA4"/>
    <w:rsid w:val="00214A8E"/>
    <w:rsid w:val="002157C9"/>
    <w:rsid w:val="002176FE"/>
    <w:rsid w:val="00217D1C"/>
    <w:rsid w:val="00217FCE"/>
    <w:rsid w:val="00220236"/>
    <w:rsid w:val="00220841"/>
    <w:rsid w:val="00221541"/>
    <w:rsid w:val="00221727"/>
    <w:rsid w:val="00222549"/>
    <w:rsid w:val="0022256B"/>
    <w:rsid w:val="00222654"/>
    <w:rsid w:val="00222700"/>
    <w:rsid w:val="00222E31"/>
    <w:rsid w:val="00222FFD"/>
    <w:rsid w:val="00223EDB"/>
    <w:rsid w:val="0022461D"/>
    <w:rsid w:val="002248AC"/>
    <w:rsid w:val="00224BA3"/>
    <w:rsid w:val="00224E7D"/>
    <w:rsid w:val="00225B91"/>
    <w:rsid w:val="00226BCC"/>
    <w:rsid w:val="00226EBA"/>
    <w:rsid w:val="00227BBD"/>
    <w:rsid w:val="002313B0"/>
    <w:rsid w:val="00231482"/>
    <w:rsid w:val="00231CDA"/>
    <w:rsid w:val="002324D1"/>
    <w:rsid w:val="00232F01"/>
    <w:rsid w:val="002335FF"/>
    <w:rsid w:val="00234215"/>
    <w:rsid w:val="002352D9"/>
    <w:rsid w:val="00235EC8"/>
    <w:rsid w:val="00235ECE"/>
    <w:rsid w:val="002360A3"/>
    <w:rsid w:val="00236E02"/>
    <w:rsid w:val="00236EAD"/>
    <w:rsid w:val="00237665"/>
    <w:rsid w:val="00237AD6"/>
    <w:rsid w:val="00237CE3"/>
    <w:rsid w:val="00237F60"/>
    <w:rsid w:val="00240863"/>
    <w:rsid w:val="00241300"/>
    <w:rsid w:val="002427DD"/>
    <w:rsid w:val="0024310C"/>
    <w:rsid w:val="00244EF0"/>
    <w:rsid w:val="002450DA"/>
    <w:rsid w:val="00245769"/>
    <w:rsid w:val="00245892"/>
    <w:rsid w:val="00245B59"/>
    <w:rsid w:val="00245F23"/>
    <w:rsid w:val="00245F44"/>
    <w:rsid w:val="00245FF5"/>
    <w:rsid w:val="002461D1"/>
    <w:rsid w:val="00246E6F"/>
    <w:rsid w:val="002475E3"/>
    <w:rsid w:val="00247D82"/>
    <w:rsid w:val="0025069E"/>
    <w:rsid w:val="00250D62"/>
    <w:rsid w:val="002526FE"/>
    <w:rsid w:val="0025270A"/>
    <w:rsid w:val="00252B87"/>
    <w:rsid w:val="00252D4A"/>
    <w:rsid w:val="00252E98"/>
    <w:rsid w:val="0025320D"/>
    <w:rsid w:val="00253234"/>
    <w:rsid w:val="002540A1"/>
    <w:rsid w:val="002548A8"/>
    <w:rsid w:val="00254D6F"/>
    <w:rsid w:val="00255693"/>
    <w:rsid w:val="00255A9D"/>
    <w:rsid w:val="00255CE6"/>
    <w:rsid w:val="00255E8F"/>
    <w:rsid w:val="0025672D"/>
    <w:rsid w:val="00256C0A"/>
    <w:rsid w:val="00257A34"/>
    <w:rsid w:val="00260E86"/>
    <w:rsid w:val="00260FD2"/>
    <w:rsid w:val="00261E72"/>
    <w:rsid w:val="0026250F"/>
    <w:rsid w:val="00262C80"/>
    <w:rsid w:val="00263D94"/>
    <w:rsid w:val="00264323"/>
    <w:rsid w:val="00264C3B"/>
    <w:rsid w:val="002660C1"/>
    <w:rsid w:val="00266367"/>
    <w:rsid w:val="00266B5A"/>
    <w:rsid w:val="00266E2E"/>
    <w:rsid w:val="002673AD"/>
    <w:rsid w:val="0026798D"/>
    <w:rsid w:val="00270200"/>
    <w:rsid w:val="0027130E"/>
    <w:rsid w:val="002714F3"/>
    <w:rsid w:val="002724FE"/>
    <w:rsid w:val="00272857"/>
    <w:rsid w:val="0027350A"/>
    <w:rsid w:val="002739FC"/>
    <w:rsid w:val="00274264"/>
    <w:rsid w:val="00274426"/>
    <w:rsid w:val="0027514C"/>
    <w:rsid w:val="00275190"/>
    <w:rsid w:val="0027524F"/>
    <w:rsid w:val="00275DB4"/>
    <w:rsid w:val="00275FF7"/>
    <w:rsid w:val="002769D6"/>
    <w:rsid w:val="002777EB"/>
    <w:rsid w:val="00277B6B"/>
    <w:rsid w:val="0028330B"/>
    <w:rsid w:val="00283506"/>
    <w:rsid w:val="0028359D"/>
    <w:rsid w:val="00284018"/>
    <w:rsid w:val="002841E2"/>
    <w:rsid w:val="002846C4"/>
    <w:rsid w:val="002847C3"/>
    <w:rsid w:val="002851AE"/>
    <w:rsid w:val="002859B4"/>
    <w:rsid w:val="00285B78"/>
    <w:rsid w:val="00285C91"/>
    <w:rsid w:val="00287DD4"/>
    <w:rsid w:val="00290B84"/>
    <w:rsid w:val="00291125"/>
    <w:rsid w:val="00292B09"/>
    <w:rsid w:val="0029303C"/>
    <w:rsid w:val="002934D8"/>
    <w:rsid w:val="0029383F"/>
    <w:rsid w:val="0029392A"/>
    <w:rsid w:val="0029436E"/>
    <w:rsid w:val="00295A81"/>
    <w:rsid w:val="00295F95"/>
    <w:rsid w:val="00296BD2"/>
    <w:rsid w:val="00297357"/>
    <w:rsid w:val="00297641"/>
    <w:rsid w:val="00297656"/>
    <w:rsid w:val="002A225A"/>
    <w:rsid w:val="002A2D2C"/>
    <w:rsid w:val="002A3B88"/>
    <w:rsid w:val="002A4516"/>
    <w:rsid w:val="002A4D47"/>
    <w:rsid w:val="002A51E2"/>
    <w:rsid w:val="002A66F7"/>
    <w:rsid w:val="002A7453"/>
    <w:rsid w:val="002A7C2D"/>
    <w:rsid w:val="002A7F1E"/>
    <w:rsid w:val="002B0427"/>
    <w:rsid w:val="002B0682"/>
    <w:rsid w:val="002B0DB5"/>
    <w:rsid w:val="002B1912"/>
    <w:rsid w:val="002B1B6C"/>
    <w:rsid w:val="002B204D"/>
    <w:rsid w:val="002B223A"/>
    <w:rsid w:val="002B310B"/>
    <w:rsid w:val="002B3649"/>
    <w:rsid w:val="002B3BFC"/>
    <w:rsid w:val="002B3F38"/>
    <w:rsid w:val="002B44A4"/>
    <w:rsid w:val="002B490D"/>
    <w:rsid w:val="002B6A4D"/>
    <w:rsid w:val="002B7373"/>
    <w:rsid w:val="002B746D"/>
    <w:rsid w:val="002B7809"/>
    <w:rsid w:val="002B7C4C"/>
    <w:rsid w:val="002C1B96"/>
    <w:rsid w:val="002C229E"/>
    <w:rsid w:val="002C232A"/>
    <w:rsid w:val="002C2642"/>
    <w:rsid w:val="002C27D1"/>
    <w:rsid w:val="002C3711"/>
    <w:rsid w:val="002C39C2"/>
    <w:rsid w:val="002C40E5"/>
    <w:rsid w:val="002C50C4"/>
    <w:rsid w:val="002C570F"/>
    <w:rsid w:val="002C5AC6"/>
    <w:rsid w:val="002C5B52"/>
    <w:rsid w:val="002C5E6E"/>
    <w:rsid w:val="002C68E5"/>
    <w:rsid w:val="002C6BE6"/>
    <w:rsid w:val="002C727C"/>
    <w:rsid w:val="002C7946"/>
    <w:rsid w:val="002C7C7A"/>
    <w:rsid w:val="002D129D"/>
    <w:rsid w:val="002D1C3B"/>
    <w:rsid w:val="002D1E36"/>
    <w:rsid w:val="002D1F70"/>
    <w:rsid w:val="002D24F1"/>
    <w:rsid w:val="002D2B88"/>
    <w:rsid w:val="002D377D"/>
    <w:rsid w:val="002D3A50"/>
    <w:rsid w:val="002D4810"/>
    <w:rsid w:val="002D5F39"/>
    <w:rsid w:val="002D6593"/>
    <w:rsid w:val="002D691E"/>
    <w:rsid w:val="002D7144"/>
    <w:rsid w:val="002D7735"/>
    <w:rsid w:val="002E0DF5"/>
    <w:rsid w:val="002E0ED2"/>
    <w:rsid w:val="002E3028"/>
    <w:rsid w:val="002E40D2"/>
    <w:rsid w:val="002E4C90"/>
    <w:rsid w:val="002E5697"/>
    <w:rsid w:val="002E5A0A"/>
    <w:rsid w:val="002E6085"/>
    <w:rsid w:val="002E7D2B"/>
    <w:rsid w:val="002E7F9E"/>
    <w:rsid w:val="002F028C"/>
    <w:rsid w:val="002F03D5"/>
    <w:rsid w:val="002F040C"/>
    <w:rsid w:val="002F0D88"/>
    <w:rsid w:val="002F1228"/>
    <w:rsid w:val="002F18A8"/>
    <w:rsid w:val="002F1BE2"/>
    <w:rsid w:val="002F2429"/>
    <w:rsid w:val="002F2B73"/>
    <w:rsid w:val="002F2CE8"/>
    <w:rsid w:val="002F2DFA"/>
    <w:rsid w:val="002F3E84"/>
    <w:rsid w:val="002F4825"/>
    <w:rsid w:val="002F4DA8"/>
    <w:rsid w:val="002F6294"/>
    <w:rsid w:val="002F6F36"/>
    <w:rsid w:val="002F73E1"/>
    <w:rsid w:val="002F781A"/>
    <w:rsid w:val="002F7A39"/>
    <w:rsid w:val="00300020"/>
    <w:rsid w:val="00300163"/>
    <w:rsid w:val="00300661"/>
    <w:rsid w:val="00300F7A"/>
    <w:rsid w:val="0030104D"/>
    <w:rsid w:val="00301091"/>
    <w:rsid w:val="00301B8F"/>
    <w:rsid w:val="00302B77"/>
    <w:rsid w:val="00302CC1"/>
    <w:rsid w:val="0030393C"/>
    <w:rsid w:val="0030539C"/>
    <w:rsid w:val="00305516"/>
    <w:rsid w:val="0030618F"/>
    <w:rsid w:val="003068E4"/>
    <w:rsid w:val="00306EAE"/>
    <w:rsid w:val="003071EC"/>
    <w:rsid w:val="003073F2"/>
    <w:rsid w:val="00307F03"/>
    <w:rsid w:val="00310412"/>
    <w:rsid w:val="00311961"/>
    <w:rsid w:val="00312003"/>
    <w:rsid w:val="00312462"/>
    <w:rsid w:val="00312962"/>
    <w:rsid w:val="003130DF"/>
    <w:rsid w:val="003133C5"/>
    <w:rsid w:val="003133F4"/>
    <w:rsid w:val="00313FA5"/>
    <w:rsid w:val="00314178"/>
    <w:rsid w:val="0031520B"/>
    <w:rsid w:val="0031543C"/>
    <w:rsid w:val="00315A54"/>
    <w:rsid w:val="0031739C"/>
    <w:rsid w:val="00320B77"/>
    <w:rsid w:val="003229F7"/>
    <w:rsid w:val="0032434C"/>
    <w:rsid w:val="00324A68"/>
    <w:rsid w:val="003254D1"/>
    <w:rsid w:val="00325AE2"/>
    <w:rsid w:val="00326D1C"/>
    <w:rsid w:val="00326E7E"/>
    <w:rsid w:val="0032708B"/>
    <w:rsid w:val="0032721D"/>
    <w:rsid w:val="0032758F"/>
    <w:rsid w:val="00330258"/>
    <w:rsid w:val="003304C7"/>
    <w:rsid w:val="00330599"/>
    <w:rsid w:val="003310BB"/>
    <w:rsid w:val="00331845"/>
    <w:rsid w:val="0033287F"/>
    <w:rsid w:val="00333A11"/>
    <w:rsid w:val="00334768"/>
    <w:rsid w:val="003349FA"/>
    <w:rsid w:val="0033694F"/>
    <w:rsid w:val="00336B1A"/>
    <w:rsid w:val="00336B2D"/>
    <w:rsid w:val="00336BEA"/>
    <w:rsid w:val="0033718E"/>
    <w:rsid w:val="003371F7"/>
    <w:rsid w:val="00337354"/>
    <w:rsid w:val="003373BA"/>
    <w:rsid w:val="003374EA"/>
    <w:rsid w:val="00337EA0"/>
    <w:rsid w:val="0034051B"/>
    <w:rsid w:val="003408D7"/>
    <w:rsid w:val="0034101D"/>
    <w:rsid w:val="003415D6"/>
    <w:rsid w:val="00341619"/>
    <w:rsid w:val="003418D9"/>
    <w:rsid w:val="00341A5B"/>
    <w:rsid w:val="00341C26"/>
    <w:rsid w:val="00341D04"/>
    <w:rsid w:val="00342A91"/>
    <w:rsid w:val="003435D0"/>
    <w:rsid w:val="003437CB"/>
    <w:rsid w:val="00343B00"/>
    <w:rsid w:val="00344034"/>
    <w:rsid w:val="00344C73"/>
    <w:rsid w:val="00345180"/>
    <w:rsid w:val="003454EB"/>
    <w:rsid w:val="00345B8E"/>
    <w:rsid w:val="0034770D"/>
    <w:rsid w:val="00347EEB"/>
    <w:rsid w:val="003502F9"/>
    <w:rsid w:val="00350476"/>
    <w:rsid w:val="003505CD"/>
    <w:rsid w:val="00350717"/>
    <w:rsid w:val="003507F3"/>
    <w:rsid w:val="00350818"/>
    <w:rsid w:val="00351899"/>
    <w:rsid w:val="003520E2"/>
    <w:rsid w:val="00352368"/>
    <w:rsid w:val="00352505"/>
    <w:rsid w:val="00352824"/>
    <w:rsid w:val="003529D4"/>
    <w:rsid w:val="00352C4C"/>
    <w:rsid w:val="00352D36"/>
    <w:rsid w:val="003532B4"/>
    <w:rsid w:val="00353452"/>
    <w:rsid w:val="00353961"/>
    <w:rsid w:val="003539D2"/>
    <w:rsid w:val="00353ACB"/>
    <w:rsid w:val="00353C5F"/>
    <w:rsid w:val="00353E78"/>
    <w:rsid w:val="00354294"/>
    <w:rsid w:val="00354A55"/>
    <w:rsid w:val="00355A9B"/>
    <w:rsid w:val="00355B69"/>
    <w:rsid w:val="00356398"/>
    <w:rsid w:val="00356A54"/>
    <w:rsid w:val="00356F22"/>
    <w:rsid w:val="003577AD"/>
    <w:rsid w:val="00360AAA"/>
    <w:rsid w:val="00361F93"/>
    <w:rsid w:val="00362DC3"/>
    <w:rsid w:val="00363174"/>
    <w:rsid w:val="003640C1"/>
    <w:rsid w:val="0036410C"/>
    <w:rsid w:val="003653A9"/>
    <w:rsid w:val="00366A0F"/>
    <w:rsid w:val="0036781B"/>
    <w:rsid w:val="00367DF3"/>
    <w:rsid w:val="00370394"/>
    <w:rsid w:val="003705D2"/>
    <w:rsid w:val="00370B15"/>
    <w:rsid w:val="00370D39"/>
    <w:rsid w:val="003716B5"/>
    <w:rsid w:val="00371D11"/>
    <w:rsid w:val="003723C0"/>
    <w:rsid w:val="003727DC"/>
    <w:rsid w:val="00372C5A"/>
    <w:rsid w:val="00373E2C"/>
    <w:rsid w:val="00373F6D"/>
    <w:rsid w:val="00374188"/>
    <w:rsid w:val="003741CA"/>
    <w:rsid w:val="0037432F"/>
    <w:rsid w:val="0037443A"/>
    <w:rsid w:val="00374B7A"/>
    <w:rsid w:val="003750BA"/>
    <w:rsid w:val="00375714"/>
    <w:rsid w:val="00375AB6"/>
    <w:rsid w:val="00376382"/>
    <w:rsid w:val="003767F9"/>
    <w:rsid w:val="00376E8A"/>
    <w:rsid w:val="00377112"/>
    <w:rsid w:val="00377181"/>
    <w:rsid w:val="003774A8"/>
    <w:rsid w:val="00377ABD"/>
    <w:rsid w:val="00380038"/>
    <w:rsid w:val="0038068C"/>
    <w:rsid w:val="003807A9"/>
    <w:rsid w:val="00380B1B"/>
    <w:rsid w:val="00381666"/>
    <w:rsid w:val="00381978"/>
    <w:rsid w:val="003821ED"/>
    <w:rsid w:val="00382433"/>
    <w:rsid w:val="00382841"/>
    <w:rsid w:val="0038291B"/>
    <w:rsid w:val="00383FEF"/>
    <w:rsid w:val="0038471C"/>
    <w:rsid w:val="00384A25"/>
    <w:rsid w:val="00385A86"/>
    <w:rsid w:val="003862A1"/>
    <w:rsid w:val="0038715D"/>
    <w:rsid w:val="00387807"/>
    <w:rsid w:val="00387A51"/>
    <w:rsid w:val="00387B17"/>
    <w:rsid w:val="00390153"/>
    <w:rsid w:val="003905F1"/>
    <w:rsid w:val="0039085E"/>
    <w:rsid w:val="00390A4C"/>
    <w:rsid w:val="00393379"/>
    <w:rsid w:val="003934C5"/>
    <w:rsid w:val="00393727"/>
    <w:rsid w:val="0039408A"/>
    <w:rsid w:val="003945D8"/>
    <w:rsid w:val="00394DA8"/>
    <w:rsid w:val="00395C9E"/>
    <w:rsid w:val="00395DD2"/>
    <w:rsid w:val="00395DD4"/>
    <w:rsid w:val="00395F3B"/>
    <w:rsid w:val="003970B8"/>
    <w:rsid w:val="00397CEC"/>
    <w:rsid w:val="003A08F1"/>
    <w:rsid w:val="003A0ABF"/>
    <w:rsid w:val="003A2254"/>
    <w:rsid w:val="003A2B5E"/>
    <w:rsid w:val="003A2C8C"/>
    <w:rsid w:val="003A2E90"/>
    <w:rsid w:val="003A3619"/>
    <w:rsid w:val="003A4071"/>
    <w:rsid w:val="003A411D"/>
    <w:rsid w:val="003A4403"/>
    <w:rsid w:val="003A4EDD"/>
    <w:rsid w:val="003A4F5C"/>
    <w:rsid w:val="003A523C"/>
    <w:rsid w:val="003A53DE"/>
    <w:rsid w:val="003A6585"/>
    <w:rsid w:val="003A7930"/>
    <w:rsid w:val="003B0C90"/>
    <w:rsid w:val="003B152E"/>
    <w:rsid w:val="003B194B"/>
    <w:rsid w:val="003B2679"/>
    <w:rsid w:val="003B36C4"/>
    <w:rsid w:val="003B6214"/>
    <w:rsid w:val="003B6F66"/>
    <w:rsid w:val="003B7476"/>
    <w:rsid w:val="003B7491"/>
    <w:rsid w:val="003B79E0"/>
    <w:rsid w:val="003B7E24"/>
    <w:rsid w:val="003C0EA6"/>
    <w:rsid w:val="003C2FC2"/>
    <w:rsid w:val="003C3C3F"/>
    <w:rsid w:val="003C4252"/>
    <w:rsid w:val="003C4766"/>
    <w:rsid w:val="003C488D"/>
    <w:rsid w:val="003C4E70"/>
    <w:rsid w:val="003C576E"/>
    <w:rsid w:val="003C6E3B"/>
    <w:rsid w:val="003C728C"/>
    <w:rsid w:val="003D06AE"/>
    <w:rsid w:val="003D119F"/>
    <w:rsid w:val="003D1677"/>
    <w:rsid w:val="003D18EB"/>
    <w:rsid w:val="003D3027"/>
    <w:rsid w:val="003D3311"/>
    <w:rsid w:val="003D373C"/>
    <w:rsid w:val="003D3890"/>
    <w:rsid w:val="003D45D3"/>
    <w:rsid w:val="003D4651"/>
    <w:rsid w:val="003D4AD5"/>
    <w:rsid w:val="003D512F"/>
    <w:rsid w:val="003D5F4F"/>
    <w:rsid w:val="003D7888"/>
    <w:rsid w:val="003E01E7"/>
    <w:rsid w:val="003E069E"/>
    <w:rsid w:val="003E091D"/>
    <w:rsid w:val="003E094D"/>
    <w:rsid w:val="003E19E5"/>
    <w:rsid w:val="003E2284"/>
    <w:rsid w:val="003E2472"/>
    <w:rsid w:val="003E3852"/>
    <w:rsid w:val="003E38DD"/>
    <w:rsid w:val="003E4112"/>
    <w:rsid w:val="003E4D69"/>
    <w:rsid w:val="003E4E1E"/>
    <w:rsid w:val="003E5DC1"/>
    <w:rsid w:val="003E7F64"/>
    <w:rsid w:val="003F0E68"/>
    <w:rsid w:val="003F0F61"/>
    <w:rsid w:val="003F1469"/>
    <w:rsid w:val="003F1C68"/>
    <w:rsid w:val="003F29F8"/>
    <w:rsid w:val="003F3DDE"/>
    <w:rsid w:val="003F3FE7"/>
    <w:rsid w:val="003F419F"/>
    <w:rsid w:val="003F45D6"/>
    <w:rsid w:val="003F4E16"/>
    <w:rsid w:val="003F4E3C"/>
    <w:rsid w:val="003F7772"/>
    <w:rsid w:val="00400B29"/>
    <w:rsid w:val="00400C85"/>
    <w:rsid w:val="0040141F"/>
    <w:rsid w:val="00401CA4"/>
    <w:rsid w:val="00401F35"/>
    <w:rsid w:val="004021FC"/>
    <w:rsid w:val="00402D44"/>
    <w:rsid w:val="00403016"/>
    <w:rsid w:val="00403D7C"/>
    <w:rsid w:val="0040415F"/>
    <w:rsid w:val="00405E67"/>
    <w:rsid w:val="00407BFF"/>
    <w:rsid w:val="00410AF1"/>
    <w:rsid w:val="00411692"/>
    <w:rsid w:val="00411977"/>
    <w:rsid w:val="00411F25"/>
    <w:rsid w:val="00412118"/>
    <w:rsid w:val="00412EA6"/>
    <w:rsid w:val="004130EF"/>
    <w:rsid w:val="004134D4"/>
    <w:rsid w:val="004134EA"/>
    <w:rsid w:val="004139DA"/>
    <w:rsid w:val="00414010"/>
    <w:rsid w:val="004143F8"/>
    <w:rsid w:val="0041451B"/>
    <w:rsid w:val="004145FB"/>
    <w:rsid w:val="0041474D"/>
    <w:rsid w:val="0041493C"/>
    <w:rsid w:val="00415426"/>
    <w:rsid w:val="0041550F"/>
    <w:rsid w:val="00416299"/>
    <w:rsid w:val="004166EE"/>
    <w:rsid w:val="0041672B"/>
    <w:rsid w:val="0042141D"/>
    <w:rsid w:val="00421D06"/>
    <w:rsid w:val="00421E18"/>
    <w:rsid w:val="0042213A"/>
    <w:rsid w:val="0042279E"/>
    <w:rsid w:val="00423C6A"/>
    <w:rsid w:val="004242C7"/>
    <w:rsid w:val="004246AF"/>
    <w:rsid w:val="004249CB"/>
    <w:rsid w:val="00424FB5"/>
    <w:rsid w:val="0042509B"/>
    <w:rsid w:val="00425B83"/>
    <w:rsid w:val="0043082E"/>
    <w:rsid w:val="004314B1"/>
    <w:rsid w:val="004316C3"/>
    <w:rsid w:val="00434640"/>
    <w:rsid w:val="00434AC1"/>
    <w:rsid w:val="0043537D"/>
    <w:rsid w:val="00435D79"/>
    <w:rsid w:val="00436401"/>
    <w:rsid w:val="00436D47"/>
    <w:rsid w:val="00436D8A"/>
    <w:rsid w:val="00436EBD"/>
    <w:rsid w:val="00437169"/>
    <w:rsid w:val="00437337"/>
    <w:rsid w:val="0043734E"/>
    <w:rsid w:val="0043774C"/>
    <w:rsid w:val="00440020"/>
    <w:rsid w:val="004406A0"/>
    <w:rsid w:val="00440B68"/>
    <w:rsid w:val="00441072"/>
    <w:rsid w:val="00442339"/>
    <w:rsid w:val="004429B9"/>
    <w:rsid w:val="00442DA1"/>
    <w:rsid w:val="00442DF6"/>
    <w:rsid w:val="004431BA"/>
    <w:rsid w:val="00443747"/>
    <w:rsid w:val="00443A65"/>
    <w:rsid w:val="00444032"/>
    <w:rsid w:val="0044524B"/>
    <w:rsid w:val="00445318"/>
    <w:rsid w:val="00445A3B"/>
    <w:rsid w:val="00445CE5"/>
    <w:rsid w:val="00447918"/>
    <w:rsid w:val="00447AC1"/>
    <w:rsid w:val="00447BAF"/>
    <w:rsid w:val="004505B6"/>
    <w:rsid w:val="00451104"/>
    <w:rsid w:val="00451635"/>
    <w:rsid w:val="004520F4"/>
    <w:rsid w:val="0045277D"/>
    <w:rsid w:val="00452957"/>
    <w:rsid w:val="00453112"/>
    <w:rsid w:val="004538F1"/>
    <w:rsid w:val="00453FC7"/>
    <w:rsid w:val="00454BA5"/>
    <w:rsid w:val="00456236"/>
    <w:rsid w:val="00456BEA"/>
    <w:rsid w:val="004578A4"/>
    <w:rsid w:val="00457B1E"/>
    <w:rsid w:val="0046004F"/>
    <w:rsid w:val="00460B21"/>
    <w:rsid w:val="004610C5"/>
    <w:rsid w:val="004611B7"/>
    <w:rsid w:val="00461A5B"/>
    <w:rsid w:val="00461BF6"/>
    <w:rsid w:val="00462F44"/>
    <w:rsid w:val="004644D5"/>
    <w:rsid w:val="0046476A"/>
    <w:rsid w:val="00464B92"/>
    <w:rsid w:val="00465284"/>
    <w:rsid w:val="00465566"/>
    <w:rsid w:val="00466468"/>
    <w:rsid w:val="004667E8"/>
    <w:rsid w:val="00466AEB"/>
    <w:rsid w:val="00466CFD"/>
    <w:rsid w:val="00466DA6"/>
    <w:rsid w:val="00467ADA"/>
    <w:rsid w:val="0047017E"/>
    <w:rsid w:val="00470320"/>
    <w:rsid w:val="00472955"/>
    <w:rsid w:val="00472E45"/>
    <w:rsid w:val="004733EC"/>
    <w:rsid w:val="00473991"/>
    <w:rsid w:val="00473D6A"/>
    <w:rsid w:val="004741CB"/>
    <w:rsid w:val="00474E99"/>
    <w:rsid w:val="00475C34"/>
    <w:rsid w:val="00475CFE"/>
    <w:rsid w:val="00475EC7"/>
    <w:rsid w:val="00475ECB"/>
    <w:rsid w:val="00476D72"/>
    <w:rsid w:val="0048003C"/>
    <w:rsid w:val="00480107"/>
    <w:rsid w:val="00481151"/>
    <w:rsid w:val="004827BC"/>
    <w:rsid w:val="004830C7"/>
    <w:rsid w:val="00483331"/>
    <w:rsid w:val="00483AD0"/>
    <w:rsid w:val="004853EE"/>
    <w:rsid w:val="00485DD7"/>
    <w:rsid w:val="00486F26"/>
    <w:rsid w:val="00487441"/>
    <w:rsid w:val="0048766D"/>
    <w:rsid w:val="00487B07"/>
    <w:rsid w:val="004909C4"/>
    <w:rsid w:val="00492759"/>
    <w:rsid w:val="0049331F"/>
    <w:rsid w:val="004934DC"/>
    <w:rsid w:val="004939C5"/>
    <w:rsid w:val="00493B48"/>
    <w:rsid w:val="00493DAD"/>
    <w:rsid w:val="00494652"/>
    <w:rsid w:val="00494C0F"/>
    <w:rsid w:val="00494C1B"/>
    <w:rsid w:val="00496674"/>
    <w:rsid w:val="00496796"/>
    <w:rsid w:val="00496A87"/>
    <w:rsid w:val="00496F14"/>
    <w:rsid w:val="00496F18"/>
    <w:rsid w:val="00497986"/>
    <w:rsid w:val="004A0F0E"/>
    <w:rsid w:val="004A1268"/>
    <w:rsid w:val="004A1D00"/>
    <w:rsid w:val="004A1E49"/>
    <w:rsid w:val="004A21E4"/>
    <w:rsid w:val="004A251D"/>
    <w:rsid w:val="004A29EB"/>
    <w:rsid w:val="004A2EDC"/>
    <w:rsid w:val="004A3228"/>
    <w:rsid w:val="004A3865"/>
    <w:rsid w:val="004A3F6C"/>
    <w:rsid w:val="004A40D2"/>
    <w:rsid w:val="004A50DE"/>
    <w:rsid w:val="004A50F2"/>
    <w:rsid w:val="004A5D48"/>
    <w:rsid w:val="004A6673"/>
    <w:rsid w:val="004A716B"/>
    <w:rsid w:val="004A7EFC"/>
    <w:rsid w:val="004A7FB3"/>
    <w:rsid w:val="004B0005"/>
    <w:rsid w:val="004B2CAF"/>
    <w:rsid w:val="004B361B"/>
    <w:rsid w:val="004B42FA"/>
    <w:rsid w:val="004B4476"/>
    <w:rsid w:val="004B45B3"/>
    <w:rsid w:val="004B4686"/>
    <w:rsid w:val="004B57EE"/>
    <w:rsid w:val="004B62DE"/>
    <w:rsid w:val="004B6848"/>
    <w:rsid w:val="004B7A37"/>
    <w:rsid w:val="004C0478"/>
    <w:rsid w:val="004C0C55"/>
    <w:rsid w:val="004C14A4"/>
    <w:rsid w:val="004C16D4"/>
    <w:rsid w:val="004C176E"/>
    <w:rsid w:val="004C17CE"/>
    <w:rsid w:val="004C1967"/>
    <w:rsid w:val="004C2C75"/>
    <w:rsid w:val="004C35EF"/>
    <w:rsid w:val="004C3E00"/>
    <w:rsid w:val="004C5076"/>
    <w:rsid w:val="004C658D"/>
    <w:rsid w:val="004C65D7"/>
    <w:rsid w:val="004C79E9"/>
    <w:rsid w:val="004C7EC5"/>
    <w:rsid w:val="004D0695"/>
    <w:rsid w:val="004D06FE"/>
    <w:rsid w:val="004D1141"/>
    <w:rsid w:val="004D1F9A"/>
    <w:rsid w:val="004D2A4E"/>
    <w:rsid w:val="004D2D36"/>
    <w:rsid w:val="004D5603"/>
    <w:rsid w:val="004D56DA"/>
    <w:rsid w:val="004D66F6"/>
    <w:rsid w:val="004D6B04"/>
    <w:rsid w:val="004D6D79"/>
    <w:rsid w:val="004D750F"/>
    <w:rsid w:val="004E0366"/>
    <w:rsid w:val="004E0744"/>
    <w:rsid w:val="004E0962"/>
    <w:rsid w:val="004E09F3"/>
    <w:rsid w:val="004E1552"/>
    <w:rsid w:val="004E2BAC"/>
    <w:rsid w:val="004E314D"/>
    <w:rsid w:val="004E48A5"/>
    <w:rsid w:val="004E4C61"/>
    <w:rsid w:val="004E5219"/>
    <w:rsid w:val="004E56C6"/>
    <w:rsid w:val="004E5C5F"/>
    <w:rsid w:val="004E69BB"/>
    <w:rsid w:val="004E6D6F"/>
    <w:rsid w:val="004E70E1"/>
    <w:rsid w:val="004F114C"/>
    <w:rsid w:val="004F191A"/>
    <w:rsid w:val="004F1A59"/>
    <w:rsid w:val="004F1BDC"/>
    <w:rsid w:val="004F1E93"/>
    <w:rsid w:val="004F221F"/>
    <w:rsid w:val="004F26F6"/>
    <w:rsid w:val="004F27AF"/>
    <w:rsid w:val="004F2A2C"/>
    <w:rsid w:val="004F2DD9"/>
    <w:rsid w:val="004F4222"/>
    <w:rsid w:val="004F429F"/>
    <w:rsid w:val="004F4469"/>
    <w:rsid w:val="004F4E15"/>
    <w:rsid w:val="004F6602"/>
    <w:rsid w:val="004F7B2B"/>
    <w:rsid w:val="004F7B80"/>
    <w:rsid w:val="00500540"/>
    <w:rsid w:val="00500B93"/>
    <w:rsid w:val="005010D9"/>
    <w:rsid w:val="0050206F"/>
    <w:rsid w:val="00503599"/>
    <w:rsid w:val="00504131"/>
    <w:rsid w:val="0050427F"/>
    <w:rsid w:val="00504630"/>
    <w:rsid w:val="005050D5"/>
    <w:rsid w:val="005053E1"/>
    <w:rsid w:val="005070A4"/>
    <w:rsid w:val="00507EE9"/>
    <w:rsid w:val="0051013E"/>
    <w:rsid w:val="0051087F"/>
    <w:rsid w:val="00510D72"/>
    <w:rsid w:val="0051100E"/>
    <w:rsid w:val="00511240"/>
    <w:rsid w:val="0051175A"/>
    <w:rsid w:val="00511EAC"/>
    <w:rsid w:val="00512ED7"/>
    <w:rsid w:val="0051359E"/>
    <w:rsid w:val="00513DF3"/>
    <w:rsid w:val="005143E2"/>
    <w:rsid w:val="00514739"/>
    <w:rsid w:val="0051536D"/>
    <w:rsid w:val="005158E8"/>
    <w:rsid w:val="00515E15"/>
    <w:rsid w:val="005162DF"/>
    <w:rsid w:val="00516A56"/>
    <w:rsid w:val="00516EF1"/>
    <w:rsid w:val="0051702D"/>
    <w:rsid w:val="0051760D"/>
    <w:rsid w:val="0052107E"/>
    <w:rsid w:val="00521226"/>
    <w:rsid w:val="0052149D"/>
    <w:rsid w:val="00521863"/>
    <w:rsid w:val="00521A73"/>
    <w:rsid w:val="00521AEA"/>
    <w:rsid w:val="00521E34"/>
    <w:rsid w:val="005226FD"/>
    <w:rsid w:val="00522904"/>
    <w:rsid w:val="00522F75"/>
    <w:rsid w:val="00523A64"/>
    <w:rsid w:val="00524431"/>
    <w:rsid w:val="00524A3E"/>
    <w:rsid w:val="00524AB6"/>
    <w:rsid w:val="00524AC3"/>
    <w:rsid w:val="005251FD"/>
    <w:rsid w:val="00525503"/>
    <w:rsid w:val="00525BFE"/>
    <w:rsid w:val="00525D58"/>
    <w:rsid w:val="00525EED"/>
    <w:rsid w:val="005261C9"/>
    <w:rsid w:val="0052650B"/>
    <w:rsid w:val="005275C9"/>
    <w:rsid w:val="00527AC8"/>
    <w:rsid w:val="0053017C"/>
    <w:rsid w:val="0053024D"/>
    <w:rsid w:val="00530A04"/>
    <w:rsid w:val="0053148D"/>
    <w:rsid w:val="00531DD7"/>
    <w:rsid w:val="005328EF"/>
    <w:rsid w:val="00532FF7"/>
    <w:rsid w:val="00533A30"/>
    <w:rsid w:val="0053410C"/>
    <w:rsid w:val="005341A3"/>
    <w:rsid w:val="00534360"/>
    <w:rsid w:val="00534614"/>
    <w:rsid w:val="005360F8"/>
    <w:rsid w:val="005366AD"/>
    <w:rsid w:val="00536865"/>
    <w:rsid w:val="00536D02"/>
    <w:rsid w:val="00536D24"/>
    <w:rsid w:val="0054029D"/>
    <w:rsid w:val="00540B4A"/>
    <w:rsid w:val="0054119F"/>
    <w:rsid w:val="00541426"/>
    <w:rsid w:val="0054145C"/>
    <w:rsid w:val="00542EDF"/>
    <w:rsid w:val="00543512"/>
    <w:rsid w:val="0054581D"/>
    <w:rsid w:val="00545D94"/>
    <w:rsid w:val="00546C6A"/>
    <w:rsid w:val="0054764D"/>
    <w:rsid w:val="00550AB9"/>
    <w:rsid w:val="00550C58"/>
    <w:rsid w:val="00551B0B"/>
    <w:rsid w:val="00552496"/>
    <w:rsid w:val="0055281A"/>
    <w:rsid w:val="00552F97"/>
    <w:rsid w:val="00554C2F"/>
    <w:rsid w:val="00554CB3"/>
    <w:rsid w:val="00555128"/>
    <w:rsid w:val="00555740"/>
    <w:rsid w:val="00555C06"/>
    <w:rsid w:val="00555C1B"/>
    <w:rsid w:val="00555C51"/>
    <w:rsid w:val="00556062"/>
    <w:rsid w:val="00556A4D"/>
    <w:rsid w:val="005610B3"/>
    <w:rsid w:val="0056114A"/>
    <w:rsid w:val="00561CE7"/>
    <w:rsid w:val="00564FB1"/>
    <w:rsid w:val="005650F3"/>
    <w:rsid w:val="0056535D"/>
    <w:rsid w:val="00565F02"/>
    <w:rsid w:val="00566544"/>
    <w:rsid w:val="005669CF"/>
    <w:rsid w:val="005675F6"/>
    <w:rsid w:val="00567DF2"/>
    <w:rsid w:val="00570C37"/>
    <w:rsid w:val="005713A9"/>
    <w:rsid w:val="005713BB"/>
    <w:rsid w:val="00571C60"/>
    <w:rsid w:val="005727F1"/>
    <w:rsid w:val="005728F3"/>
    <w:rsid w:val="005732BF"/>
    <w:rsid w:val="0057337A"/>
    <w:rsid w:val="00574579"/>
    <w:rsid w:val="00574C1D"/>
    <w:rsid w:val="005758B2"/>
    <w:rsid w:val="00580027"/>
    <w:rsid w:val="00581E4C"/>
    <w:rsid w:val="00582585"/>
    <w:rsid w:val="005826BF"/>
    <w:rsid w:val="00582A00"/>
    <w:rsid w:val="005834B2"/>
    <w:rsid w:val="0058361B"/>
    <w:rsid w:val="0058394F"/>
    <w:rsid w:val="00583ADE"/>
    <w:rsid w:val="0058415B"/>
    <w:rsid w:val="005842A5"/>
    <w:rsid w:val="0058456F"/>
    <w:rsid w:val="00584776"/>
    <w:rsid w:val="00585333"/>
    <w:rsid w:val="005857F4"/>
    <w:rsid w:val="005859D1"/>
    <w:rsid w:val="005863C8"/>
    <w:rsid w:val="00586478"/>
    <w:rsid w:val="00586677"/>
    <w:rsid w:val="00590333"/>
    <w:rsid w:val="00591D68"/>
    <w:rsid w:val="00592AC1"/>
    <w:rsid w:val="005936FC"/>
    <w:rsid w:val="00594654"/>
    <w:rsid w:val="00594B19"/>
    <w:rsid w:val="00594B3E"/>
    <w:rsid w:val="0059513F"/>
    <w:rsid w:val="00595863"/>
    <w:rsid w:val="00595F0F"/>
    <w:rsid w:val="00596376"/>
    <w:rsid w:val="00596F0C"/>
    <w:rsid w:val="00597643"/>
    <w:rsid w:val="005978C5"/>
    <w:rsid w:val="005A0008"/>
    <w:rsid w:val="005A0232"/>
    <w:rsid w:val="005A0467"/>
    <w:rsid w:val="005A07FC"/>
    <w:rsid w:val="005A17F0"/>
    <w:rsid w:val="005A275F"/>
    <w:rsid w:val="005A2D2E"/>
    <w:rsid w:val="005A517F"/>
    <w:rsid w:val="005A6202"/>
    <w:rsid w:val="005A633E"/>
    <w:rsid w:val="005A686C"/>
    <w:rsid w:val="005A6876"/>
    <w:rsid w:val="005A7160"/>
    <w:rsid w:val="005A7C20"/>
    <w:rsid w:val="005A7E6E"/>
    <w:rsid w:val="005B1B00"/>
    <w:rsid w:val="005B1CBE"/>
    <w:rsid w:val="005B2F46"/>
    <w:rsid w:val="005B3564"/>
    <w:rsid w:val="005B38FA"/>
    <w:rsid w:val="005B39AF"/>
    <w:rsid w:val="005B3D74"/>
    <w:rsid w:val="005B3E1C"/>
    <w:rsid w:val="005B4426"/>
    <w:rsid w:val="005B4D39"/>
    <w:rsid w:val="005B58DD"/>
    <w:rsid w:val="005B59AC"/>
    <w:rsid w:val="005B629E"/>
    <w:rsid w:val="005B7260"/>
    <w:rsid w:val="005B726B"/>
    <w:rsid w:val="005B7290"/>
    <w:rsid w:val="005B7AB5"/>
    <w:rsid w:val="005C04F2"/>
    <w:rsid w:val="005C057F"/>
    <w:rsid w:val="005C0B68"/>
    <w:rsid w:val="005C230E"/>
    <w:rsid w:val="005C2942"/>
    <w:rsid w:val="005C42E9"/>
    <w:rsid w:val="005C457C"/>
    <w:rsid w:val="005C4705"/>
    <w:rsid w:val="005C4DB5"/>
    <w:rsid w:val="005C545D"/>
    <w:rsid w:val="005C583E"/>
    <w:rsid w:val="005C6165"/>
    <w:rsid w:val="005C6A71"/>
    <w:rsid w:val="005C727D"/>
    <w:rsid w:val="005D0B68"/>
    <w:rsid w:val="005D148F"/>
    <w:rsid w:val="005D3C3B"/>
    <w:rsid w:val="005D4180"/>
    <w:rsid w:val="005D435C"/>
    <w:rsid w:val="005D4907"/>
    <w:rsid w:val="005D4C07"/>
    <w:rsid w:val="005D5286"/>
    <w:rsid w:val="005D5AFA"/>
    <w:rsid w:val="005E0AC1"/>
    <w:rsid w:val="005E0E58"/>
    <w:rsid w:val="005E10C9"/>
    <w:rsid w:val="005E17E1"/>
    <w:rsid w:val="005E21D1"/>
    <w:rsid w:val="005E26B4"/>
    <w:rsid w:val="005E51AE"/>
    <w:rsid w:val="005E51E8"/>
    <w:rsid w:val="005E6EC9"/>
    <w:rsid w:val="005E7048"/>
    <w:rsid w:val="005E797B"/>
    <w:rsid w:val="005E7B95"/>
    <w:rsid w:val="005E7EA3"/>
    <w:rsid w:val="005F0472"/>
    <w:rsid w:val="005F083C"/>
    <w:rsid w:val="005F1A19"/>
    <w:rsid w:val="005F1D1E"/>
    <w:rsid w:val="005F1DB1"/>
    <w:rsid w:val="005F351B"/>
    <w:rsid w:val="005F454F"/>
    <w:rsid w:val="005F48BE"/>
    <w:rsid w:val="005F4BE3"/>
    <w:rsid w:val="005F5EB8"/>
    <w:rsid w:val="005F62EB"/>
    <w:rsid w:val="005F67D5"/>
    <w:rsid w:val="005F6825"/>
    <w:rsid w:val="005F6A3D"/>
    <w:rsid w:val="005F6F93"/>
    <w:rsid w:val="005F715C"/>
    <w:rsid w:val="005F7FC8"/>
    <w:rsid w:val="00601107"/>
    <w:rsid w:val="006011BD"/>
    <w:rsid w:val="0060147A"/>
    <w:rsid w:val="006015AE"/>
    <w:rsid w:val="00602125"/>
    <w:rsid w:val="00602481"/>
    <w:rsid w:val="006048BC"/>
    <w:rsid w:val="00605055"/>
    <w:rsid w:val="0060516F"/>
    <w:rsid w:val="006055FF"/>
    <w:rsid w:val="006058CB"/>
    <w:rsid w:val="0060610B"/>
    <w:rsid w:val="0060621A"/>
    <w:rsid w:val="00607C5B"/>
    <w:rsid w:val="006100D8"/>
    <w:rsid w:val="00610377"/>
    <w:rsid w:val="0061064F"/>
    <w:rsid w:val="00610EAB"/>
    <w:rsid w:val="006116AF"/>
    <w:rsid w:val="00611866"/>
    <w:rsid w:val="00611D1F"/>
    <w:rsid w:val="006126F2"/>
    <w:rsid w:val="006133D9"/>
    <w:rsid w:val="00613AA1"/>
    <w:rsid w:val="00616C63"/>
    <w:rsid w:val="006174DC"/>
    <w:rsid w:val="006176D7"/>
    <w:rsid w:val="00617D10"/>
    <w:rsid w:val="00620401"/>
    <w:rsid w:val="0062078A"/>
    <w:rsid w:val="00621712"/>
    <w:rsid w:val="00622C71"/>
    <w:rsid w:val="00624217"/>
    <w:rsid w:val="00624830"/>
    <w:rsid w:val="00624B29"/>
    <w:rsid w:val="00625A2D"/>
    <w:rsid w:val="00625AE0"/>
    <w:rsid w:val="00627F36"/>
    <w:rsid w:val="00630076"/>
    <w:rsid w:val="00630161"/>
    <w:rsid w:val="00630BF2"/>
    <w:rsid w:val="00630F3F"/>
    <w:rsid w:val="00631620"/>
    <w:rsid w:val="006319F3"/>
    <w:rsid w:val="0063214D"/>
    <w:rsid w:val="0063233E"/>
    <w:rsid w:val="00632D8B"/>
    <w:rsid w:val="00633361"/>
    <w:rsid w:val="00633F3F"/>
    <w:rsid w:val="00634C0D"/>
    <w:rsid w:val="00635B44"/>
    <w:rsid w:val="00635DBD"/>
    <w:rsid w:val="00635FA5"/>
    <w:rsid w:val="006366C2"/>
    <w:rsid w:val="0063677F"/>
    <w:rsid w:val="00636B78"/>
    <w:rsid w:val="00637350"/>
    <w:rsid w:val="00637705"/>
    <w:rsid w:val="0063780E"/>
    <w:rsid w:val="00637CAD"/>
    <w:rsid w:val="006401DC"/>
    <w:rsid w:val="00640980"/>
    <w:rsid w:val="00640C04"/>
    <w:rsid w:val="00641DE4"/>
    <w:rsid w:val="00643318"/>
    <w:rsid w:val="00644835"/>
    <w:rsid w:val="006448DF"/>
    <w:rsid w:val="006449E0"/>
    <w:rsid w:val="00645159"/>
    <w:rsid w:val="006457C2"/>
    <w:rsid w:val="00645FA4"/>
    <w:rsid w:val="00646D2D"/>
    <w:rsid w:val="00646DD0"/>
    <w:rsid w:val="0065057C"/>
    <w:rsid w:val="006512BF"/>
    <w:rsid w:val="00651D47"/>
    <w:rsid w:val="006524FD"/>
    <w:rsid w:val="00652D82"/>
    <w:rsid w:val="00652E06"/>
    <w:rsid w:val="00653136"/>
    <w:rsid w:val="006537AF"/>
    <w:rsid w:val="00653845"/>
    <w:rsid w:val="00653E4F"/>
    <w:rsid w:val="00654718"/>
    <w:rsid w:val="00654D66"/>
    <w:rsid w:val="006555BF"/>
    <w:rsid w:val="006562E5"/>
    <w:rsid w:val="00657028"/>
    <w:rsid w:val="00657083"/>
    <w:rsid w:val="00657C1F"/>
    <w:rsid w:val="006608F4"/>
    <w:rsid w:val="00660CD5"/>
    <w:rsid w:val="0066110F"/>
    <w:rsid w:val="00661A26"/>
    <w:rsid w:val="00662AF4"/>
    <w:rsid w:val="006637F0"/>
    <w:rsid w:val="006638CD"/>
    <w:rsid w:val="00663F3C"/>
    <w:rsid w:val="00664295"/>
    <w:rsid w:val="00664809"/>
    <w:rsid w:val="00665182"/>
    <w:rsid w:val="00665671"/>
    <w:rsid w:val="00665DA9"/>
    <w:rsid w:val="006665D7"/>
    <w:rsid w:val="00667BD6"/>
    <w:rsid w:val="00670B2C"/>
    <w:rsid w:val="00672956"/>
    <w:rsid w:val="00672A0C"/>
    <w:rsid w:val="00674382"/>
    <w:rsid w:val="00674632"/>
    <w:rsid w:val="00674EDF"/>
    <w:rsid w:val="00676715"/>
    <w:rsid w:val="00680200"/>
    <w:rsid w:val="00680BE7"/>
    <w:rsid w:val="00680CB0"/>
    <w:rsid w:val="00681EAC"/>
    <w:rsid w:val="00684235"/>
    <w:rsid w:val="00684B43"/>
    <w:rsid w:val="0068507B"/>
    <w:rsid w:val="006863B7"/>
    <w:rsid w:val="00686420"/>
    <w:rsid w:val="00686475"/>
    <w:rsid w:val="0068687B"/>
    <w:rsid w:val="00686E5C"/>
    <w:rsid w:val="0068730B"/>
    <w:rsid w:val="006879EA"/>
    <w:rsid w:val="00687F4E"/>
    <w:rsid w:val="0069044B"/>
    <w:rsid w:val="006907CF"/>
    <w:rsid w:val="006908A7"/>
    <w:rsid w:val="00690BE4"/>
    <w:rsid w:val="00690EAF"/>
    <w:rsid w:val="00692923"/>
    <w:rsid w:val="00692B05"/>
    <w:rsid w:val="006937BD"/>
    <w:rsid w:val="006942C7"/>
    <w:rsid w:val="006957D0"/>
    <w:rsid w:val="0069585F"/>
    <w:rsid w:val="00695D45"/>
    <w:rsid w:val="00696036"/>
    <w:rsid w:val="0069678F"/>
    <w:rsid w:val="00696813"/>
    <w:rsid w:val="00697BE1"/>
    <w:rsid w:val="006A035D"/>
    <w:rsid w:val="006A0C94"/>
    <w:rsid w:val="006A15E8"/>
    <w:rsid w:val="006A1832"/>
    <w:rsid w:val="006A3E43"/>
    <w:rsid w:val="006A43D4"/>
    <w:rsid w:val="006A4C19"/>
    <w:rsid w:val="006A5226"/>
    <w:rsid w:val="006A5DBF"/>
    <w:rsid w:val="006A6F49"/>
    <w:rsid w:val="006A7671"/>
    <w:rsid w:val="006A774B"/>
    <w:rsid w:val="006A788A"/>
    <w:rsid w:val="006A7A10"/>
    <w:rsid w:val="006B1192"/>
    <w:rsid w:val="006B1317"/>
    <w:rsid w:val="006B2C79"/>
    <w:rsid w:val="006B39ED"/>
    <w:rsid w:val="006B4A55"/>
    <w:rsid w:val="006B4DAB"/>
    <w:rsid w:val="006B4E31"/>
    <w:rsid w:val="006B52C7"/>
    <w:rsid w:val="006B5444"/>
    <w:rsid w:val="006B547D"/>
    <w:rsid w:val="006B54CA"/>
    <w:rsid w:val="006B54E0"/>
    <w:rsid w:val="006B57A7"/>
    <w:rsid w:val="006B5916"/>
    <w:rsid w:val="006B5987"/>
    <w:rsid w:val="006B6016"/>
    <w:rsid w:val="006B61CA"/>
    <w:rsid w:val="006B7C13"/>
    <w:rsid w:val="006C0640"/>
    <w:rsid w:val="006C0673"/>
    <w:rsid w:val="006C0990"/>
    <w:rsid w:val="006C0DD5"/>
    <w:rsid w:val="006C2E13"/>
    <w:rsid w:val="006C314C"/>
    <w:rsid w:val="006C4064"/>
    <w:rsid w:val="006C4111"/>
    <w:rsid w:val="006C449E"/>
    <w:rsid w:val="006C4AED"/>
    <w:rsid w:val="006C7FB3"/>
    <w:rsid w:val="006D0792"/>
    <w:rsid w:val="006D1805"/>
    <w:rsid w:val="006D25C6"/>
    <w:rsid w:val="006D2AEA"/>
    <w:rsid w:val="006D2DA0"/>
    <w:rsid w:val="006D2E8A"/>
    <w:rsid w:val="006D3308"/>
    <w:rsid w:val="006D3B10"/>
    <w:rsid w:val="006D406A"/>
    <w:rsid w:val="006D4D50"/>
    <w:rsid w:val="006D4F94"/>
    <w:rsid w:val="006D539B"/>
    <w:rsid w:val="006D55E9"/>
    <w:rsid w:val="006D62DC"/>
    <w:rsid w:val="006D6505"/>
    <w:rsid w:val="006D6649"/>
    <w:rsid w:val="006D774A"/>
    <w:rsid w:val="006E070B"/>
    <w:rsid w:val="006E0E4F"/>
    <w:rsid w:val="006E1A50"/>
    <w:rsid w:val="006E21EB"/>
    <w:rsid w:val="006E2BED"/>
    <w:rsid w:val="006E30FE"/>
    <w:rsid w:val="006E3581"/>
    <w:rsid w:val="006E3D59"/>
    <w:rsid w:val="006E4803"/>
    <w:rsid w:val="006E4FCA"/>
    <w:rsid w:val="006E5B9A"/>
    <w:rsid w:val="006E67C1"/>
    <w:rsid w:val="006E6875"/>
    <w:rsid w:val="006E6FDC"/>
    <w:rsid w:val="006F08B1"/>
    <w:rsid w:val="006F08DE"/>
    <w:rsid w:val="006F09DC"/>
    <w:rsid w:val="006F10C0"/>
    <w:rsid w:val="006F2A3E"/>
    <w:rsid w:val="006F2E95"/>
    <w:rsid w:val="006F2F8D"/>
    <w:rsid w:val="006F3147"/>
    <w:rsid w:val="006F3B57"/>
    <w:rsid w:val="006F40EC"/>
    <w:rsid w:val="006F4181"/>
    <w:rsid w:val="006F4DDF"/>
    <w:rsid w:val="006F4E16"/>
    <w:rsid w:val="006F595C"/>
    <w:rsid w:val="006F67E7"/>
    <w:rsid w:val="006F69E1"/>
    <w:rsid w:val="006F7AA1"/>
    <w:rsid w:val="006F7E1F"/>
    <w:rsid w:val="00700C10"/>
    <w:rsid w:val="00700FBB"/>
    <w:rsid w:val="00701628"/>
    <w:rsid w:val="00701AED"/>
    <w:rsid w:val="00702B94"/>
    <w:rsid w:val="00702BE3"/>
    <w:rsid w:val="00702E94"/>
    <w:rsid w:val="00704210"/>
    <w:rsid w:val="007045F3"/>
    <w:rsid w:val="00704BE0"/>
    <w:rsid w:val="0070585C"/>
    <w:rsid w:val="007058C6"/>
    <w:rsid w:val="0070663A"/>
    <w:rsid w:val="007066DB"/>
    <w:rsid w:val="007067A1"/>
    <w:rsid w:val="0071092D"/>
    <w:rsid w:val="00711A40"/>
    <w:rsid w:val="0071201B"/>
    <w:rsid w:val="00712917"/>
    <w:rsid w:val="00712A07"/>
    <w:rsid w:val="00713138"/>
    <w:rsid w:val="00713B02"/>
    <w:rsid w:val="00713C69"/>
    <w:rsid w:val="00713F4F"/>
    <w:rsid w:val="00715981"/>
    <w:rsid w:val="007159A6"/>
    <w:rsid w:val="00715BC3"/>
    <w:rsid w:val="00715DF2"/>
    <w:rsid w:val="007164CE"/>
    <w:rsid w:val="00716D53"/>
    <w:rsid w:val="00717532"/>
    <w:rsid w:val="00720443"/>
    <w:rsid w:val="00720C73"/>
    <w:rsid w:val="00721E82"/>
    <w:rsid w:val="0072217E"/>
    <w:rsid w:val="007225F4"/>
    <w:rsid w:val="0072372B"/>
    <w:rsid w:val="007237E0"/>
    <w:rsid w:val="00723AC3"/>
    <w:rsid w:val="0072423B"/>
    <w:rsid w:val="00724FD4"/>
    <w:rsid w:val="0072528E"/>
    <w:rsid w:val="007255CE"/>
    <w:rsid w:val="0072649D"/>
    <w:rsid w:val="007268C7"/>
    <w:rsid w:val="00726AC6"/>
    <w:rsid w:val="0072778E"/>
    <w:rsid w:val="00727AF2"/>
    <w:rsid w:val="00727DFB"/>
    <w:rsid w:val="00727FB1"/>
    <w:rsid w:val="00730856"/>
    <w:rsid w:val="0073171C"/>
    <w:rsid w:val="00731790"/>
    <w:rsid w:val="00731E99"/>
    <w:rsid w:val="00732169"/>
    <w:rsid w:val="00733993"/>
    <w:rsid w:val="00734A75"/>
    <w:rsid w:val="00735F5E"/>
    <w:rsid w:val="007360BB"/>
    <w:rsid w:val="00736E8D"/>
    <w:rsid w:val="00737A1D"/>
    <w:rsid w:val="00737A43"/>
    <w:rsid w:val="007401A4"/>
    <w:rsid w:val="00740538"/>
    <w:rsid w:val="00740CDE"/>
    <w:rsid w:val="00741465"/>
    <w:rsid w:val="00741E54"/>
    <w:rsid w:val="00741FB2"/>
    <w:rsid w:val="007424F3"/>
    <w:rsid w:val="00742742"/>
    <w:rsid w:val="00742BC1"/>
    <w:rsid w:val="0074396A"/>
    <w:rsid w:val="0074428D"/>
    <w:rsid w:val="0074468E"/>
    <w:rsid w:val="00745C66"/>
    <w:rsid w:val="00746958"/>
    <w:rsid w:val="00746ACB"/>
    <w:rsid w:val="00746CC8"/>
    <w:rsid w:val="0074724A"/>
    <w:rsid w:val="00747F46"/>
    <w:rsid w:val="00747FAD"/>
    <w:rsid w:val="00750356"/>
    <w:rsid w:val="00750490"/>
    <w:rsid w:val="007505A4"/>
    <w:rsid w:val="0075131F"/>
    <w:rsid w:val="00751D29"/>
    <w:rsid w:val="0075254D"/>
    <w:rsid w:val="00752AFF"/>
    <w:rsid w:val="00752F1E"/>
    <w:rsid w:val="0075327C"/>
    <w:rsid w:val="007534E2"/>
    <w:rsid w:val="00754746"/>
    <w:rsid w:val="00754BA3"/>
    <w:rsid w:val="007555B6"/>
    <w:rsid w:val="00755A96"/>
    <w:rsid w:val="00756141"/>
    <w:rsid w:val="00756447"/>
    <w:rsid w:val="00756EA5"/>
    <w:rsid w:val="00757A80"/>
    <w:rsid w:val="007606D4"/>
    <w:rsid w:val="00760733"/>
    <w:rsid w:val="00760743"/>
    <w:rsid w:val="0076130A"/>
    <w:rsid w:val="0076234A"/>
    <w:rsid w:val="00763511"/>
    <w:rsid w:val="00763C24"/>
    <w:rsid w:val="007643E2"/>
    <w:rsid w:val="0076464A"/>
    <w:rsid w:val="00765552"/>
    <w:rsid w:val="007656C4"/>
    <w:rsid w:val="0076578D"/>
    <w:rsid w:val="00765889"/>
    <w:rsid w:val="00765CF4"/>
    <w:rsid w:val="0076669E"/>
    <w:rsid w:val="007670E9"/>
    <w:rsid w:val="00767E84"/>
    <w:rsid w:val="007704E5"/>
    <w:rsid w:val="00770ACF"/>
    <w:rsid w:val="0077107A"/>
    <w:rsid w:val="00772FAE"/>
    <w:rsid w:val="00773300"/>
    <w:rsid w:val="00773B25"/>
    <w:rsid w:val="00773E06"/>
    <w:rsid w:val="007740CD"/>
    <w:rsid w:val="00774216"/>
    <w:rsid w:val="00775BFA"/>
    <w:rsid w:val="0077618B"/>
    <w:rsid w:val="00776777"/>
    <w:rsid w:val="0077745E"/>
    <w:rsid w:val="00777654"/>
    <w:rsid w:val="00777D5B"/>
    <w:rsid w:val="00780325"/>
    <w:rsid w:val="007809A6"/>
    <w:rsid w:val="00780D5C"/>
    <w:rsid w:val="0078159C"/>
    <w:rsid w:val="00782660"/>
    <w:rsid w:val="00784721"/>
    <w:rsid w:val="00784B1A"/>
    <w:rsid w:val="00785478"/>
    <w:rsid w:val="00786095"/>
    <w:rsid w:val="00786EC6"/>
    <w:rsid w:val="00787208"/>
    <w:rsid w:val="007872DD"/>
    <w:rsid w:val="00787F3D"/>
    <w:rsid w:val="0079077C"/>
    <w:rsid w:val="007912A9"/>
    <w:rsid w:val="00792AD2"/>
    <w:rsid w:val="00793214"/>
    <w:rsid w:val="00793559"/>
    <w:rsid w:val="007937B5"/>
    <w:rsid w:val="007939CF"/>
    <w:rsid w:val="0079449C"/>
    <w:rsid w:val="00794A39"/>
    <w:rsid w:val="0079573E"/>
    <w:rsid w:val="007958DE"/>
    <w:rsid w:val="00795FD3"/>
    <w:rsid w:val="00796470"/>
    <w:rsid w:val="00796819"/>
    <w:rsid w:val="00796ECF"/>
    <w:rsid w:val="00797EE0"/>
    <w:rsid w:val="007A0A39"/>
    <w:rsid w:val="007A154A"/>
    <w:rsid w:val="007A1C31"/>
    <w:rsid w:val="007A1E1A"/>
    <w:rsid w:val="007A22DA"/>
    <w:rsid w:val="007A2472"/>
    <w:rsid w:val="007A2D2B"/>
    <w:rsid w:val="007A3581"/>
    <w:rsid w:val="007A3CFE"/>
    <w:rsid w:val="007A4196"/>
    <w:rsid w:val="007A430B"/>
    <w:rsid w:val="007A44A3"/>
    <w:rsid w:val="007A4572"/>
    <w:rsid w:val="007A4F97"/>
    <w:rsid w:val="007A58C3"/>
    <w:rsid w:val="007A5BAC"/>
    <w:rsid w:val="007A5DD4"/>
    <w:rsid w:val="007A622C"/>
    <w:rsid w:val="007A6258"/>
    <w:rsid w:val="007A6751"/>
    <w:rsid w:val="007A7AE4"/>
    <w:rsid w:val="007A7F4D"/>
    <w:rsid w:val="007B02DF"/>
    <w:rsid w:val="007B0A72"/>
    <w:rsid w:val="007B2215"/>
    <w:rsid w:val="007B242F"/>
    <w:rsid w:val="007B27F4"/>
    <w:rsid w:val="007B33CD"/>
    <w:rsid w:val="007B3A19"/>
    <w:rsid w:val="007B5670"/>
    <w:rsid w:val="007B59C0"/>
    <w:rsid w:val="007B5D56"/>
    <w:rsid w:val="007B70C7"/>
    <w:rsid w:val="007C0B93"/>
    <w:rsid w:val="007C3435"/>
    <w:rsid w:val="007C3540"/>
    <w:rsid w:val="007C36DD"/>
    <w:rsid w:val="007C3EF0"/>
    <w:rsid w:val="007C44B1"/>
    <w:rsid w:val="007C4579"/>
    <w:rsid w:val="007C4BBF"/>
    <w:rsid w:val="007C4C89"/>
    <w:rsid w:val="007C5D13"/>
    <w:rsid w:val="007C617B"/>
    <w:rsid w:val="007C66E3"/>
    <w:rsid w:val="007C6790"/>
    <w:rsid w:val="007C703C"/>
    <w:rsid w:val="007C75E4"/>
    <w:rsid w:val="007D0837"/>
    <w:rsid w:val="007D086B"/>
    <w:rsid w:val="007D104B"/>
    <w:rsid w:val="007D1648"/>
    <w:rsid w:val="007D16FE"/>
    <w:rsid w:val="007D22B3"/>
    <w:rsid w:val="007D5DF9"/>
    <w:rsid w:val="007D62E1"/>
    <w:rsid w:val="007D65B7"/>
    <w:rsid w:val="007D6AC2"/>
    <w:rsid w:val="007D6D72"/>
    <w:rsid w:val="007D7126"/>
    <w:rsid w:val="007D7293"/>
    <w:rsid w:val="007D7B0D"/>
    <w:rsid w:val="007E0363"/>
    <w:rsid w:val="007E106C"/>
    <w:rsid w:val="007E1412"/>
    <w:rsid w:val="007E1AA7"/>
    <w:rsid w:val="007E3A78"/>
    <w:rsid w:val="007E3CFC"/>
    <w:rsid w:val="007E45C9"/>
    <w:rsid w:val="007E57EB"/>
    <w:rsid w:val="007E6FC3"/>
    <w:rsid w:val="007E720E"/>
    <w:rsid w:val="007E7558"/>
    <w:rsid w:val="007E781C"/>
    <w:rsid w:val="007F0BFD"/>
    <w:rsid w:val="007F17DF"/>
    <w:rsid w:val="007F1AF3"/>
    <w:rsid w:val="007F1F2E"/>
    <w:rsid w:val="007F212F"/>
    <w:rsid w:val="007F29CD"/>
    <w:rsid w:val="007F2AC2"/>
    <w:rsid w:val="007F2C5B"/>
    <w:rsid w:val="007F4A9D"/>
    <w:rsid w:val="007F4B8D"/>
    <w:rsid w:val="007F5858"/>
    <w:rsid w:val="007F5A1C"/>
    <w:rsid w:val="007F6611"/>
    <w:rsid w:val="007F7091"/>
    <w:rsid w:val="00800052"/>
    <w:rsid w:val="00800844"/>
    <w:rsid w:val="0080147E"/>
    <w:rsid w:val="00801904"/>
    <w:rsid w:val="00801F23"/>
    <w:rsid w:val="00803D8C"/>
    <w:rsid w:val="00804EE8"/>
    <w:rsid w:val="00805B32"/>
    <w:rsid w:val="00805BB3"/>
    <w:rsid w:val="00807744"/>
    <w:rsid w:val="0080781C"/>
    <w:rsid w:val="008106C8"/>
    <w:rsid w:val="00811823"/>
    <w:rsid w:val="00812372"/>
    <w:rsid w:val="008135CF"/>
    <w:rsid w:val="008136C2"/>
    <w:rsid w:val="00813C0B"/>
    <w:rsid w:val="008150C9"/>
    <w:rsid w:val="00815A32"/>
    <w:rsid w:val="00815A87"/>
    <w:rsid w:val="00815C2D"/>
    <w:rsid w:val="00817DFD"/>
    <w:rsid w:val="00820608"/>
    <w:rsid w:val="00822155"/>
    <w:rsid w:val="00822914"/>
    <w:rsid w:val="00822B7C"/>
    <w:rsid w:val="00822BEA"/>
    <w:rsid w:val="0082325A"/>
    <w:rsid w:val="00823310"/>
    <w:rsid w:val="00823729"/>
    <w:rsid w:val="00823BC5"/>
    <w:rsid w:val="00824568"/>
    <w:rsid w:val="00824A9B"/>
    <w:rsid w:val="0082573F"/>
    <w:rsid w:val="00825D73"/>
    <w:rsid w:val="00826FA3"/>
    <w:rsid w:val="008304FE"/>
    <w:rsid w:val="008309FB"/>
    <w:rsid w:val="00831497"/>
    <w:rsid w:val="00831E90"/>
    <w:rsid w:val="00833B1D"/>
    <w:rsid w:val="00833D6F"/>
    <w:rsid w:val="00834AB9"/>
    <w:rsid w:val="00834D64"/>
    <w:rsid w:val="00836E1A"/>
    <w:rsid w:val="0083721C"/>
    <w:rsid w:val="00837788"/>
    <w:rsid w:val="0084089C"/>
    <w:rsid w:val="00841340"/>
    <w:rsid w:val="008433AA"/>
    <w:rsid w:val="008436C5"/>
    <w:rsid w:val="008438CD"/>
    <w:rsid w:val="008445C7"/>
    <w:rsid w:val="00845603"/>
    <w:rsid w:val="0084585F"/>
    <w:rsid w:val="0085058C"/>
    <w:rsid w:val="00850629"/>
    <w:rsid w:val="0085063C"/>
    <w:rsid w:val="0085085F"/>
    <w:rsid w:val="00851067"/>
    <w:rsid w:val="00851306"/>
    <w:rsid w:val="008514EA"/>
    <w:rsid w:val="008532F2"/>
    <w:rsid w:val="00853F8A"/>
    <w:rsid w:val="00854469"/>
    <w:rsid w:val="00854E2F"/>
    <w:rsid w:val="00854FA9"/>
    <w:rsid w:val="008550A2"/>
    <w:rsid w:val="00855BF6"/>
    <w:rsid w:val="00855C31"/>
    <w:rsid w:val="00855F99"/>
    <w:rsid w:val="0085633E"/>
    <w:rsid w:val="00856769"/>
    <w:rsid w:val="00857E47"/>
    <w:rsid w:val="00857ECB"/>
    <w:rsid w:val="00860E69"/>
    <w:rsid w:val="00861110"/>
    <w:rsid w:val="00861398"/>
    <w:rsid w:val="008628CB"/>
    <w:rsid w:val="008629C0"/>
    <w:rsid w:val="00863A01"/>
    <w:rsid w:val="00864CE5"/>
    <w:rsid w:val="00865261"/>
    <w:rsid w:val="0086575E"/>
    <w:rsid w:val="00865D9C"/>
    <w:rsid w:val="008664CD"/>
    <w:rsid w:val="00866969"/>
    <w:rsid w:val="00866D5B"/>
    <w:rsid w:val="00867455"/>
    <w:rsid w:val="00867EEC"/>
    <w:rsid w:val="00870F3E"/>
    <w:rsid w:val="00870FAD"/>
    <w:rsid w:val="00871680"/>
    <w:rsid w:val="0087251F"/>
    <w:rsid w:val="00872FB1"/>
    <w:rsid w:val="0087306B"/>
    <w:rsid w:val="00873CEC"/>
    <w:rsid w:val="008741DA"/>
    <w:rsid w:val="008749A9"/>
    <w:rsid w:val="00874B55"/>
    <w:rsid w:val="00874FA0"/>
    <w:rsid w:val="008753FB"/>
    <w:rsid w:val="008754EA"/>
    <w:rsid w:val="008762FC"/>
    <w:rsid w:val="008765C7"/>
    <w:rsid w:val="008767F7"/>
    <w:rsid w:val="00876ACD"/>
    <w:rsid w:val="008772A6"/>
    <w:rsid w:val="00877EBD"/>
    <w:rsid w:val="00880573"/>
    <w:rsid w:val="00881225"/>
    <w:rsid w:val="00882580"/>
    <w:rsid w:val="008826DA"/>
    <w:rsid w:val="00882897"/>
    <w:rsid w:val="00882C56"/>
    <w:rsid w:val="00883110"/>
    <w:rsid w:val="00883B5A"/>
    <w:rsid w:val="00883B60"/>
    <w:rsid w:val="00883E6F"/>
    <w:rsid w:val="00884EDE"/>
    <w:rsid w:val="008852D1"/>
    <w:rsid w:val="00885400"/>
    <w:rsid w:val="00885D83"/>
    <w:rsid w:val="00886809"/>
    <w:rsid w:val="00886A3A"/>
    <w:rsid w:val="008901C2"/>
    <w:rsid w:val="0089083A"/>
    <w:rsid w:val="00890E1B"/>
    <w:rsid w:val="00891A4E"/>
    <w:rsid w:val="0089297B"/>
    <w:rsid w:val="008932D0"/>
    <w:rsid w:val="0089346C"/>
    <w:rsid w:val="00893FC8"/>
    <w:rsid w:val="0089467F"/>
    <w:rsid w:val="00894E59"/>
    <w:rsid w:val="00895261"/>
    <w:rsid w:val="008967E9"/>
    <w:rsid w:val="008A12E0"/>
    <w:rsid w:val="008A1FA3"/>
    <w:rsid w:val="008A2666"/>
    <w:rsid w:val="008A269C"/>
    <w:rsid w:val="008A26E2"/>
    <w:rsid w:val="008A32B0"/>
    <w:rsid w:val="008A39C7"/>
    <w:rsid w:val="008A3A50"/>
    <w:rsid w:val="008A4472"/>
    <w:rsid w:val="008A51F8"/>
    <w:rsid w:val="008A521E"/>
    <w:rsid w:val="008A5D5A"/>
    <w:rsid w:val="008A6089"/>
    <w:rsid w:val="008A652E"/>
    <w:rsid w:val="008A77A9"/>
    <w:rsid w:val="008B030B"/>
    <w:rsid w:val="008B1BB8"/>
    <w:rsid w:val="008B1E9B"/>
    <w:rsid w:val="008B2111"/>
    <w:rsid w:val="008B251E"/>
    <w:rsid w:val="008B265A"/>
    <w:rsid w:val="008B2AA7"/>
    <w:rsid w:val="008B4486"/>
    <w:rsid w:val="008B4737"/>
    <w:rsid w:val="008B5DEC"/>
    <w:rsid w:val="008B698F"/>
    <w:rsid w:val="008B6FB0"/>
    <w:rsid w:val="008B6FF8"/>
    <w:rsid w:val="008B781C"/>
    <w:rsid w:val="008C0548"/>
    <w:rsid w:val="008C0DA7"/>
    <w:rsid w:val="008C175D"/>
    <w:rsid w:val="008C364B"/>
    <w:rsid w:val="008C3759"/>
    <w:rsid w:val="008C3784"/>
    <w:rsid w:val="008C4263"/>
    <w:rsid w:val="008C4A28"/>
    <w:rsid w:val="008C50AF"/>
    <w:rsid w:val="008C521B"/>
    <w:rsid w:val="008C5A89"/>
    <w:rsid w:val="008C65A2"/>
    <w:rsid w:val="008C6A41"/>
    <w:rsid w:val="008D01AB"/>
    <w:rsid w:val="008D08B4"/>
    <w:rsid w:val="008D0B71"/>
    <w:rsid w:val="008D0BA4"/>
    <w:rsid w:val="008D10F2"/>
    <w:rsid w:val="008D13FB"/>
    <w:rsid w:val="008D35C5"/>
    <w:rsid w:val="008D60DA"/>
    <w:rsid w:val="008D6F21"/>
    <w:rsid w:val="008D7999"/>
    <w:rsid w:val="008D7D47"/>
    <w:rsid w:val="008D7DF3"/>
    <w:rsid w:val="008E228F"/>
    <w:rsid w:val="008E2814"/>
    <w:rsid w:val="008E3097"/>
    <w:rsid w:val="008E3B5E"/>
    <w:rsid w:val="008E3C6E"/>
    <w:rsid w:val="008E4517"/>
    <w:rsid w:val="008E49D4"/>
    <w:rsid w:val="008E5166"/>
    <w:rsid w:val="008E5806"/>
    <w:rsid w:val="008E58CD"/>
    <w:rsid w:val="008E5EBB"/>
    <w:rsid w:val="008E607A"/>
    <w:rsid w:val="008E6256"/>
    <w:rsid w:val="008E638A"/>
    <w:rsid w:val="008E641E"/>
    <w:rsid w:val="008E65C4"/>
    <w:rsid w:val="008E6891"/>
    <w:rsid w:val="008E6BD1"/>
    <w:rsid w:val="008E6F4D"/>
    <w:rsid w:val="008E7046"/>
    <w:rsid w:val="008E72F0"/>
    <w:rsid w:val="008E7E73"/>
    <w:rsid w:val="008F0203"/>
    <w:rsid w:val="008F03AA"/>
    <w:rsid w:val="008F054C"/>
    <w:rsid w:val="008F0AE3"/>
    <w:rsid w:val="008F1AE2"/>
    <w:rsid w:val="008F2032"/>
    <w:rsid w:val="008F23AA"/>
    <w:rsid w:val="008F4E22"/>
    <w:rsid w:val="008F537A"/>
    <w:rsid w:val="008F637B"/>
    <w:rsid w:val="008F6E12"/>
    <w:rsid w:val="008F747C"/>
    <w:rsid w:val="008F786E"/>
    <w:rsid w:val="008F7C3E"/>
    <w:rsid w:val="00900867"/>
    <w:rsid w:val="00902119"/>
    <w:rsid w:val="0090255B"/>
    <w:rsid w:val="00902CA9"/>
    <w:rsid w:val="00903F04"/>
    <w:rsid w:val="00904046"/>
    <w:rsid w:val="009065F6"/>
    <w:rsid w:val="00907121"/>
    <w:rsid w:val="00907378"/>
    <w:rsid w:val="009076AC"/>
    <w:rsid w:val="00907C02"/>
    <w:rsid w:val="00911C37"/>
    <w:rsid w:val="00911DFF"/>
    <w:rsid w:val="00912ABF"/>
    <w:rsid w:val="00914926"/>
    <w:rsid w:val="00914F28"/>
    <w:rsid w:val="009155F7"/>
    <w:rsid w:val="00915DF1"/>
    <w:rsid w:val="009167E3"/>
    <w:rsid w:val="00917337"/>
    <w:rsid w:val="009173D6"/>
    <w:rsid w:val="0092031A"/>
    <w:rsid w:val="00921AC2"/>
    <w:rsid w:val="00921C5A"/>
    <w:rsid w:val="009230BD"/>
    <w:rsid w:val="00923117"/>
    <w:rsid w:val="00923C98"/>
    <w:rsid w:val="00923F81"/>
    <w:rsid w:val="00923F9D"/>
    <w:rsid w:val="00924B20"/>
    <w:rsid w:val="00924EF1"/>
    <w:rsid w:val="00924F09"/>
    <w:rsid w:val="00926A85"/>
    <w:rsid w:val="00926DBB"/>
    <w:rsid w:val="00927484"/>
    <w:rsid w:val="00927DD0"/>
    <w:rsid w:val="00927EC1"/>
    <w:rsid w:val="00927FF2"/>
    <w:rsid w:val="00930B3E"/>
    <w:rsid w:val="00931133"/>
    <w:rsid w:val="0093192E"/>
    <w:rsid w:val="00932101"/>
    <w:rsid w:val="00932479"/>
    <w:rsid w:val="009327CF"/>
    <w:rsid w:val="00932E5C"/>
    <w:rsid w:val="00932EC3"/>
    <w:rsid w:val="00934107"/>
    <w:rsid w:val="00934580"/>
    <w:rsid w:val="0093559D"/>
    <w:rsid w:val="00935CE7"/>
    <w:rsid w:val="0093616F"/>
    <w:rsid w:val="0093627B"/>
    <w:rsid w:val="00936ABC"/>
    <w:rsid w:val="0093709F"/>
    <w:rsid w:val="00937AEB"/>
    <w:rsid w:val="00937B12"/>
    <w:rsid w:val="00937D02"/>
    <w:rsid w:val="00940E46"/>
    <w:rsid w:val="00940EDD"/>
    <w:rsid w:val="009411BF"/>
    <w:rsid w:val="009418C9"/>
    <w:rsid w:val="00941F01"/>
    <w:rsid w:val="0094282D"/>
    <w:rsid w:val="009429AC"/>
    <w:rsid w:val="00942C76"/>
    <w:rsid w:val="00943123"/>
    <w:rsid w:val="00944EE8"/>
    <w:rsid w:val="00945956"/>
    <w:rsid w:val="0094705D"/>
    <w:rsid w:val="0094723F"/>
    <w:rsid w:val="009473DC"/>
    <w:rsid w:val="009479A7"/>
    <w:rsid w:val="00947EB6"/>
    <w:rsid w:val="00950C09"/>
    <w:rsid w:val="00951BF1"/>
    <w:rsid w:val="00951F73"/>
    <w:rsid w:val="00952FDA"/>
    <w:rsid w:val="009530B7"/>
    <w:rsid w:val="0095324D"/>
    <w:rsid w:val="00953AEE"/>
    <w:rsid w:val="00953C8E"/>
    <w:rsid w:val="00954102"/>
    <w:rsid w:val="009541C0"/>
    <w:rsid w:val="00954418"/>
    <w:rsid w:val="009547F1"/>
    <w:rsid w:val="0095558F"/>
    <w:rsid w:val="00955804"/>
    <w:rsid w:val="0095649F"/>
    <w:rsid w:val="009565F1"/>
    <w:rsid w:val="0095703A"/>
    <w:rsid w:val="009572C1"/>
    <w:rsid w:val="0095744C"/>
    <w:rsid w:val="009575EF"/>
    <w:rsid w:val="0095774B"/>
    <w:rsid w:val="00960630"/>
    <w:rsid w:val="00960CEF"/>
    <w:rsid w:val="009617D2"/>
    <w:rsid w:val="00962CD6"/>
    <w:rsid w:val="00962D0C"/>
    <w:rsid w:val="00963A2A"/>
    <w:rsid w:val="0096425A"/>
    <w:rsid w:val="00964444"/>
    <w:rsid w:val="00964550"/>
    <w:rsid w:val="00964B6B"/>
    <w:rsid w:val="00964B90"/>
    <w:rsid w:val="0096574F"/>
    <w:rsid w:val="00966A77"/>
    <w:rsid w:val="0096723C"/>
    <w:rsid w:val="009673BC"/>
    <w:rsid w:val="009677E4"/>
    <w:rsid w:val="009703E0"/>
    <w:rsid w:val="00970B88"/>
    <w:rsid w:val="00970B8C"/>
    <w:rsid w:val="0097293B"/>
    <w:rsid w:val="00972A28"/>
    <w:rsid w:val="00973A35"/>
    <w:rsid w:val="009743C3"/>
    <w:rsid w:val="009745B2"/>
    <w:rsid w:val="00974B2C"/>
    <w:rsid w:val="0097505C"/>
    <w:rsid w:val="009752BB"/>
    <w:rsid w:val="00975A62"/>
    <w:rsid w:val="00975DCB"/>
    <w:rsid w:val="00976FCB"/>
    <w:rsid w:val="009771AD"/>
    <w:rsid w:val="00977B64"/>
    <w:rsid w:val="00980A50"/>
    <w:rsid w:val="00980CC6"/>
    <w:rsid w:val="0098174D"/>
    <w:rsid w:val="00981CC4"/>
    <w:rsid w:val="00982551"/>
    <w:rsid w:val="00983254"/>
    <w:rsid w:val="00983598"/>
    <w:rsid w:val="00984C74"/>
    <w:rsid w:val="00984C78"/>
    <w:rsid w:val="00984F83"/>
    <w:rsid w:val="009864CF"/>
    <w:rsid w:val="00986B19"/>
    <w:rsid w:val="0098723C"/>
    <w:rsid w:val="00987593"/>
    <w:rsid w:val="009877F5"/>
    <w:rsid w:val="00987ED0"/>
    <w:rsid w:val="0099104E"/>
    <w:rsid w:val="00991549"/>
    <w:rsid w:val="00991AA4"/>
    <w:rsid w:val="0099209C"/>
    <w:rsid w:val="0099427C"/>
    <w:rsid w:val="00994C51"/>
    <w:rsid w:val="00995BB9"/>
    <w:rsid w:val="00996E21"/>
    <w:rsid w:val="009A0DD0"/>
    <w:rsid w:val="009A1AFE"/>
    <w:rsid w:val="009A1E87"/>
    <w:rsid w:val="009A2865"/>
    <w:rsid w:val="009A3869"/>
    <w:rsid w:val="009A3BAE"/>
    <w:rsid w:val="009A4A3F"/>
    <w:rsid w:val="009A5194"/>
    <w:rsid w:val="009A5B74"/>
    <w:rsid w:val="009A5C20"/>
    <w:rsid w:val="009A5FC2"/>
    <w:rsid w:val="009A6113"/>
    <w:rsid w:val="009A66F2"/>
    <w:rsid w:val="009A6A73"/>
    <w:rsid w:val="009A6BEF"/>
    <w:rsid w:val="009B02E5"/>
    <w:rsid w:val="009B0D8E"/>
    <w:rsid w:val="009B0FA6"/>
    <w:rsid w:val="009B102B"/>
    <w:rsid w:val="009B129E"/>
    <w:rsid w:val="009B1A23"/>
    <w:rsid w:val="009B1D26"/>
    <w:rsid w:val="009B1F7D"/>
    <w:rsid w:val="009B2122"/>
    <w:rsid w:val="009B25EC"/>
    <w:rsid w:val="009B369C"/>
    <w:rsid w:val="009B599F"/>
    <w:rsid w:val="009B5A2C"/>
    <w:rsid w:val="009B5B67"/>
    <w:rsid w:val="009B62A8"/>
    <w:rsid w:val="009B7266"/>
    <w:rsid w:val="009B7362"/>
    <w:rsid w:val="009B7C21"/>
    <w:rsid w:val="009B7E7E"/>
    <w:rsid w:val="009C0041"/>
    <w:rsid w:val="009C010A"/>
    <w:rsid w:val="009C0B33"/>
    <w:rsid w:val="009C34D2"/>
    <w:rsid w:val="009C3797"/>
    <w:rsid w:val="009C455F"/>
    <w:rsid w:val="009C6388"/>
    <w:rsid w:val="009D098C"/>
    <w:rsid w:val="009D0B56"/>
    <w:rsid w:val="009D11E8"/>
    <w:rsid w:val="009D12CE"/>
    <w:rsid w:val="009D1A8F"/>
    <w:rsid w:val="009D1AF5"/>
    <w:rsid w:val="009D2026"/>
    <w:rsid w:val="009D31EC"/>
    <w:rsid w:val="009D3423"/>
    <w:rsid w:val="009D3BEC"/>
    <w:rsid w:val="009D3D81"/>
    <w:rsid w:val="009D40AC"/>
    <w:rsid w:val="009D46F3"/>
    <w:rsid w:val="009D4BC5"/>
    <w:rsid w:val="009D4C15"/>
    <w:rsid w:val="009D593D"/>
    <w:rsid w:val="009D6B2D"/>
    <w:rsid w:val="009D6B86"/>
    <w:rsid w:val="009D6F25"/>
    <w:rsid w:val="009D76BE"/>
    <w:rsid w:val="009D7F9D"/>
    <w:rsid w:val="009E103E"/>
    <w:rsid w:val="009E2B15"/>
    <w:rsid w:val="009E2BD5"/>
    <w:rsid w:val="009E2C33"/>
    <w:rsid w:val="009E338A"/>
    <w:rsid w:val="009E4095"/>
    <w:rsid w:val="009E488E"/>
    <w:rsid w:val="009E6A7E"/>
    <w:rsid w:val="009E6CD2"/>
    <w:rsid w:val="009E6CFD"/>
    <w:rsid w:val="009E6F52"/>
    <w:rsid w:val="009E7035"/>
    <w:rsid w:val="009E72AA"/>
    <w:rsid w:val="009E7E6E"/>
    <w:rsid w:val="009F03CB"/>
    <w:rsid w:val="009F0D31"/>
    <w:rsid w:val="009F13C7"/>
    <w:rsid w:val="009F16C6"/>
    <w:rsid w:val="009F20FA"/>
    <w:rsid w:val="009F31CE"/>
    <w:rsid w:val="009F33D5"/>
    <w:rsid w:val="009F381E"/>
    <w:rsid w:val="009F3CFF"/>
    <w:rsid w:val="009F3F45"/>
    <w:rsid w:val="009F5881"/>
    <w:rsid w:val="009F5B69"/>
    <w:rsid w:val="009F6389"/>
    <w:rsid w:val="009F68B1"/>
    <w:rsid w:val="00A01429"/>
    <w:rsid w:val="00A01861"/>
    <w:rsid w:val="00A0244B"/>
    <w:rsid w:val="00A03DDE"/>
    <w:rsid w:val="00A03F4E"/>
    <w:rsid w:val="00A049BC"/>
    <w:rsid w:val="00A04AAA"/>
    <w:rsid w:val="00A0582C"/>
    <w:rsid w:val="00A05B86"/>
    <w:rsid w:val="00A06ADB"/>
    <w:rsid w:val="00A06F0D"/>
    <w:rsid w:val="00A06FDD"/>
    <w:rsid w:val="00A07A4B"/>
    <w:rsid w:val="00A103CC"/>
    <w:rsid w:val="00A107BC"/>
    <w:rsid w:val="00A1081D"/>
    <w:rsid w:val="00A12923"/>
    <w:rsid w:val="00A12FA3"/>
    <w:rsid w:val="00A13197"/>
    <w:rsid w:val="00A144ED"/>
    <w:rsid w:val="00A14F04"/>
    <w:rsid w:val="00A15450"/>
    <w:rsid w:val="00A1677A"/>
    <w:rsid w:val="00A172F0"/>
    <w:rsid w:val="00A175B7"/>
    <w:rsid w:val="00A17BCD"/>
    <w:rsid w:val="00A2099E"/>
    <w:rsid w:val="00A20FCA"/>
    <w:rsid w:val="00A21934"/>
    <w:rsid w:val="00A21F56"/>
    <w:rsid w:val="00A22E9A"/>
    <w:rsid w:val="00A22F2C"/>
    <w:rsid w:val="00A22FC8"/>
    <w:rsid w:val="00A247DB"/>
    <w:rsid w:val="00A24B6C"/>
    <w:rsid w:val="00A252B5"/>
    <w:rsid w:val="00A2589E"/>
    <w:rsid w:val="00A262C8"/>
    <w:rsid w:val="00A26555"/>
    <w:rsid w:val="00A27F29"/>
    <w:rsid w:val="00A303EC"/>
    <w:rsid w:val="00A31338"/>
    <w:rsid w:val="00A321B4"/>
    <w:rsid w:val="00A3342C"/>
    <w:rsid w:val="00A3386C"/>
    <w:rsid w:val="00A33E3B"/>
    <w:rsid w:val="00A34373"/>
    <w:rsid w:val="00A3577F"/>
    <w:rsid w:val="00A35933"/>
    <w:rsid w:val="00A40900"/>
    <w:rsid w:val="00A40FD9"/>
    <w:rsid w:val="00A41911"/>
    <w:rsid w:val="00A435ED"/>
    <w:rsid w:val="00A43FB9"/>
    <w:rsid w:val="00A45C6D"/>
    <w:rsid w:val="00A46770"/>
    <w:rsid w:val="00A467AB"/>
    <w:rsid w:val="00A478F9"/>
    <w:rsid w:val="00A51C01"/>
    <w:rsid w:val="00A520C1"/>
    <w:rsid w:val="00A52179"/>
    <w:rsid w:val="00A52BF8"/>
    <w:rsid w:val="00A52F4E"/>
    <w:rsid w:val="00A53CD7"/>
    <w:rsid w:val="00A545A8"/>
    <w:rsid w:val="00A5497E"/>
    <w:rsid w:val="00A54A6C"/>
    <w:rsid w:val="00A55664"/>
    <w:rsid w:val="00A5590E"/>
    <w:rsid w:val="00A55A0B"/>
    <w:rsid w:val="00A5613B"/>
    <w:rsid w:val="00A57976"/>
    <w:rsid w:val="00A57A30"/>
    <w:rsid w:val="00A6016B"/>
    <w:rsid w:val="00A61494"/>
    <w:rsid w:val="00A62096"/>
    <w:rsid w:val="00A62354"/>
    <w:rsid w:val="00A62E78"/>
    <w:rsid w:val="00A62E8E"/>
    <w:rsid w:val="00A63CD0"/>
    <w:rsid w:val="00A6429F"/>
    <w:rsid w:val="00A653AE"/>
    <w:rsid w:val="00A65548"/>
    <w:rsid w:val="00A66020"/>
    <w:rsid w:val="00A66172"/>
    <w:rsid w:val="00A66DA9"/>
    <w:rsid w:val="00A6734D"/>
    <w:rsid w:val="00A702A3"/>
    <w:rsid w:val="00A707EC"/>
    <w:rsid w:val="00A709B2"/>
    <w:rsid w:val="00A70A4E"/>
    <w:rsid w:val="00A70DFD"/>
    <w:rsid w:val="00A71381"/>
    <w:rsid w:val="00A72118"/>
    <w:rsid w:val="00A7234D"/>
    <w:rsid w:val="00A726CF"/>
    <w:rsid w:val="00A73B9B"/>
    <w:rsid w:val="00A75923"/>
    <w:rsid w:val="00A7595F"/>
    <w:rsid w:val="00A804DA"/>
    <w:rsid w:val="00A81284"/>
    <w:rsid w:val="00A8162F"/>
    <w:rsid w:val="00A81E99"/>
    <w:rsid w:val="00A82288"/>
    <w:rsid w:val="00A82383"/>
    <w:rsid w:val="00A82C56"/>
    <w:rsid w:val="00A85900"/>
    <w:rsid w:val="00A86007"/>
    <w:rsid w:val="00A868E9"/>
    <w:rsid w:val="00A86EC2"/>
    <w:rsid w:val="00A90D1F"/>
    <w:rsid w:val="00A90EF7"/>
    <w:rsid w:val="00A912E3"/>
    <w:rsid w:val="00A915DA"/>
    <w:rsid w:val="00A91B09"/>
    <w:rsid w:val="00A920B7"/>
    <w:rsid w:val="00A93650"/>
    <w:rsid w:val="00A93E1B"/>
    <w:rsid w:val="00A940C7"/>
    <w:rsid w:val="00A951C2"/>
    <w:rsid w:val="00A9535F"/>
    <w:rsid w:val="00A961FE"/>
    <w:rsid w:val="00A96326"/>
    <w:rsid w:val="00A9646A"/>
    <w:rsid w:val="00A96485"/>
    <w:rsid w:val="00A96543"/>
    <w:rsid w:val="00A96C01"/>
    <w:rsid w:val="00AA0271"/>
    <w:rsid w:val="00AA161F"/>
    <w:rsid w:val="00AA50A3"/>
    <w:rsid w:val="00AA61C5"/>
    <w:rsid w:val="00AA65EA"/>
    <w:rsid w:val="00AA6D4D"/>
    <w:rsid w:val="00AA7788"/>
    <w:rsid w:val="00AA786D"/>
    <w:rsid w:val="00AA7BDF"/>
    <w:rsid w:val="00AB01E5"/>
    <w:rsid w:val="00AB0820"/>
    <w:rsid w:val="00AB0A0B"/>
    <w:rsid w:val="00AB0AD2"/>
    <w:rsid w:val="00AB0D2B"/>
    <w:rsid w:val="00AB0DAC"/>
    <w:rsid w:val="00AB1C01"/>
    <w:rsid w:val="00AB2D65"/>
    <w:rsid w:val="00AB37C0"/>
    <w:rsid w:val="00AB4E91"/>
    <w:rsid w:val="00AB4EB5"/>
    <w:rsid w:val="00AB4FB3"/>
    <w:rsid w:val="00AB5CA1"/>
    <w:rsid w:val="00AB6163"/>
    <w:rsid w:val="00AB67DE"/>
    <w:rsid w:val="00AB6B69"/>
    <w:rsid w:val="00AB7473"/>
    <w:rsid w:val="00AB7E7D"/>
    <w:rsid w:val="00AC0961"/>
    <w:rsid w:val="00AC143C"/>
    <w:rsid w:val="00AC1B01"/>
    <w:rsid w:val="00AC1C8A"/>
    <w:rsid w:val="00AC1E98"/>
    <w:rsid w:val="00AC20CC"/>
    <w:rsid w:val="00AC2AC5"/>
    <w:rsid w:val="00AC3132"/>
    <w:rsid w:val="00AC344D"/>
    <w:rsid w:val="00AC3FD2"/>
    <w:rsid w:val="00AC4BD7"/>
    <w:rsid w:val="00AC4D5E"/>
    <w:rsid w:val="00AC4FAD"/>
    <w:rsid w:val="00AC5200"/>
    <w:rsid w:val="00AC5C8C"/>
    <w:rsid w:val="00AC640B"/>
    <w:rsid w:val="00AC76CB"/>
    <w:rsid w:val="00AD115D"/>
    <w:rsid w:val="00AD15E2"/>
    <w:rsid w:val="00AD1713"/>
    <w:rsid w:val="00AD18B2"/>
    <w:rsid w:val="00AD1AF6"/>
    <w:rsid w:val="00AD279B"/>
    <w:rsid w:val="00AD2B97"/>
    <w:rsid w:val="00AD2FBE"/>
    <w:rsid w:val="00AD30BA"/>
    <w:rsid w:val="00AD30BB"/>
    <w:rsid w:val="00AD312D"/>
    <w:rsid w:val="00AD31EF"/>
    <w:rsid w:val="00AD35D0"/>
    <w:rsid w:val="00AD56F4"/>
    <w:rsid w:val="00AD5C42"/>
    <w:rsid w:val="00AD5D7D"/>
    <w:rsid w:val="00AD60A9"/>
    <w:rsid w:val="00AD6270"/>
    <w:rsid w:val="00AD6641"/>
    <w:rsid w:val="00AD68F0"/>
    <w:rsid w:val="00AD7308"/>
    <w:rsid w:val="00AD7E9A"/>
    <w:rsid w:val="00AE06A3"/>
    <w:rsid w:val="00AE0EE6"/>
    <w:rsid w:val="00AE2002"/>
    <w:rsid w:val="00AE24E8"/>
    <w:rsid w:val="00AE2896"/>
    <w:rsid w:val="00AE2B53"/>
    <w:rsid w:val="00AE343E"/>
    <w:rsid w:val="00AE47B2"/>
    <w:rsid w:val="00AE4F0F"/>
    <w:rsid w:val="00AE54B8"/>
    <w:rsid w:val="00AE5922"/>
    <w:rsid w:val="00AE61C4"/>
    <w:rsid w:val="00AE6958"/>
    <w:rsid w:val="00AE7D8F"/>
    <w:rsid w:val="00AE7DC6"/>
    <w:rsid w:val="00AF07C7"/>
    <w:rsid w:val="00AF0DDE"/>
    <w:rsid w:val="00AF194A"/>
    <w:rsid w:val="00AF1AAE"/>
    <w:rsid w:val="00AF1B03"/>
    <w:rsid w:val="00AF1C7E"/>
    <w:rsid w:val="00AF212E"/>
    <w:rsid w:val="00AF22CC"/>
    <w:rsid w:val="00AF251F"/>
    <w:rsid w:val="00AF30AE"/>
    <w:rsid w:val="00AF3315"/>
    <w:rsid w:val="00AF3670"/>
    <w:rsid w:val="00AF3A28"/>
    <w:rsid w:val="00AF42A3"/>
    <w:rsid w:val="00AF510D"/>
    <w:rsid w:val="00AF64A4"/>
    <w:rsid w:val="00AF67A4"/>
    <w:rsid w:val="00AF67B3"/>
    <w:rsid w:val="00AF6A2B"/>
    <w:rsid w:val="00AF6AB2"/>
    <w:rsid w:val="00AF6BE7"/>
    <w:rsid w:val="00AF7CC3"/>
    <w:rsid w:val="00B00B1E"/>
    <w:rsid w:val="00B00F00"/>
    <w:rsid w:val="00B01673"/>
    <w:rsid w:val="00B02169"/>
    <w:rsid w:val="00B02628"/>
    <w:rsid w:val="00B026F0"/>
    <w:rsid w:val="00B0273A"/>
    <w:rsid w:val="00B02C3A"/>
    <w:rsid w:val="00B02E87"/>
    <w:rsid w:val="00B034DA"/>
    <w:rsid w:val="00B035E7"/>
    <w:rsid w:val="00B03F86"/>
    <w:rsid w:val="00B042D1"/>
    <w:rsid w:val="00B05758"/>
    <w:rsid w:val="00B05ED7"/>
    <w:rsid w:val="00B0684A"/>
    <w:rsid w:val="00B076AB"/>
    <w:rsid w:val="00B101CA"/>
    <w:rsid w:val="00B10D90"/>
    <w:rsid w:val="00B11A5E"/>
    <w:rsid w:val="00B12C94"/>
    <w:rsid w:val="00B139B1"/>
    <w:rsid w:val="00B14F0B"/>
    <w:rsid w:val="00B1606F"/>
    <w:rsid w:val="00B161B3"/>
    <w:rsid w:val="00B16F12"/>
    <w:rsid w:val="00B17A2C"/>
    <w:rsid w:val="00B17EA5"/>
    <w:rsid w:val="00B20545"/>
    <w:rsid w:val="00B22278"/>
    <w:rsid w:val="00B227CF"/>
    <w:rsid w:val="00B22B43"/>
    <w:rsid w:val="00B23B0D"/>
    <w:rsid w:val="00B23EBA"/>
    <w:rsid w:val="00B24831"/>
    <w:rsid w:val="00B24A41"/>
    <w:rsid w:val="00B2554D"/>
    <w:rsid w:val="00B25B9F"/>
    <w:rsid w:val="00B264D6"/>
    <w:rsid w:val="00B266E6"/>
    <w:rsid w:val="00B26BA5"/>
    <w:rsid w:val="00B26F56"/>
    <w:rsid w:val="00B27220"/>
    <w:rsid w:val="00B27C89"/>
    <w:rsid w:val="00B3012A"/>
    <w:rsid w:val="00B30560"/>
    <w:rsid w:val="00B30706"/>
    <w:rsid w:val="00B307B5"/>
    <w:rsid w:val="00B31142"/>
    <w:rsid w:val="00B31741"/>
    <w:rsid w:val="00B31A2C"/>
    <w:rsid w:val="00B332B7"/>
    <w:rsid w:val="00B33BDC"/>
    <w:rsid w:val="00B33E3B"/>
    <w:rsid w:val="00B34363"/>
    <w:rsid w:val="00B35383"/>
    <w:rsid w:val="00B36D73"/>
    <w:rsid w:val="00B374B0"/>
    <w:rsid w:val="00B37AEF"/>
    <w:rsid w:val="00B37E2C"/>
    <w:rsid w:val="00B4089C"/>
    <w:rsid w:val="00B420EB"/>
    <w:rsid w:val="00B4293A"/>
    <w:rsid w:val="00B43112"/>
    <w:rsid w:val="00B4349A"/>
    <w:rsid w:val="00B43A78"/>
    <w:rsid w:val="00B43D2B"/>
    <w:rsid w:val="00B444A6"/>
    <w:rsid w:val="00B454C5"/>
    <w:rsid w:val="00B4566A"/>
    <w:rsid w:val="00B47091"/>
    <w:rsid w:val="00B4737E"/>
    <w:rsid w:val="00B473FA"/>
    <w:rsid w:val="00B50D29"/>
    <w:rsid w:val="00B51455"/>
    <w:rsid w:val="00B52263"/>
    <w:rsid w:val="00B52B2B"/>
    <w:rsid w:val="00B52D4A"/>
    <w:rsid w:val="00B52DE7"/>
    <w:rsid w:val="00B52EFE"/>
    <w:rsid w:val="00B538D7"/>
    <w:rsid w:val="00B53C21"/>
    <w:rsid w:val="00B543E0"/>
    <w:rsid w:val="00B54D91"/>
    <w:rsid w:val="00B5535E"/>
    <w:rsid w:val="00B55670"/>
    <w:rsid w:val="00B55F07"/>
    <w:rsid w:val="00B56124"/>
    <w:rsid w:val="00B56702"/>
    <w:rsid w:val="00B56F85"/>
    <w:rsid w:val="00B571DA"/>
    <w:rsid w:val="00B57FBF"/>
    <w:rsid w:val="00B600BF"/>
    <w:rsid w:val="00B603AE"/>
    <w:rsid w:val="00B604B3"/>
    <w:rsid w:val="00B60AD6"/>
    <w:rsid w:val="00B61632"/>
    <w:rsid w:val="00B617EF"/>
    <w:rsid w:val="00B61E64"/>
    <w:rsid w:val="00B62040"/>
    <w:rsid w:val="00B63E1C"/>
    <w:rsid w:val="00B64468"/>
    <w:rsid w:val="00B65FAC"/>
    <w:rsid w:val="00B66942"/>
    <w:rsid w:val="00B66960"/>
    <w:rsid w:val="00B66FC7"/>
    <w:rsid w:val="00B6738B"/>
    <w:rsid w:val="00B711A2"/>
    <w:rsid w:val="00B711C6"/>
    <w:rsid w:val="00B71E6A"/>
    <w:rsid w:val="00B7205C"/>
    <w:rsid w:val="00B72672"/>
    <w:rsid w:val="00B73FFB"/>
    <w:rsid w:val="00B75242"/>
    <w:rsid w:val="00B75327"/>
    <w:rsid w:val="00B754FF"/>
    <w:rsid w:val="00B756DD"/>
    <w:rsid w:val="00B75DAA"/>
    <w:rsid w:val="00B7607D"/>
    <w:rsid w:val="00B76D7B"/>
    <w:rsid w:val="00B77C58"/>
    <w:rsid w:val="00B77DA0"/>
    <w:rsid w:val="00B80EBD"/>
    <w:rsid w:val="00B82AEF"/>
    <w:rsid w:val="00B83571"/>
    <w:rsid w:val="00B835C8"/>
    <w:rsid w:val="00B835ED"/>
    <w:rsid w:val="00B83740"/>
    <w:rsid w:val="00B837D3"/>
    <w:rsid w:val="00B83AFD"/>
    <w:rsid w:val="00B855F3"/>
    <w:rsid w:val="00B86AE6"/>
    <w:rsid w:val="00B875B3"/>
    <w:rsid w:val="00B9163E"/>
    <w:rsid w:val="00B91EB6"/>
    <w:rsid w:val="00B92B48"/>
    <w:rsid w:val="00B939E3"/>
    <w:rsid w:val="00B93BAC"/>
    <w:rsid w:val="00B941BC"/>
    <w:rsid w:val="00B94A7D"/>
    <w:rsid w:val="00B94E50"/>
    <w:rsid w:val="00B951AA"/>
    <w:rsid w:val="00B95252"/>
    <w:rsid w:val="00B95600"/>
    <w:rsid w:val="00B9580E"/>
    <w:rsid w:val="00B95D8F"/>
    <w:rsid w:val="00B9646E"/>
    <w:rsid w:val="00B9649A"/>
    <w:rsid w:val="00BA0014"/>
    <w:rsid w:val="00BA0136"/>
    <w:rsid w:val="00BA038F"/>
    <w:rsid w:val="00BA1CF3"/>
    <w:rsid w:val="00BA245F"/>
    <w:rsid w:val="00BA30B5"/>
    <w:rsid w:val="00BA321B"/>
    <w:rsid w:val="00BA3785"/>
    <w:rsid w:val="00BA43CE"/>
    <w:rsid w:val="00BA4EAB"/>
    <w:rsid w:val="00BA5C7A"/>
    <w:rsid w:val="00BA5EAC"/>
    <w:rsid w:val="00BB0A2E"/>
    <w:rsid w:val="00BB1090"/>
    <w:rsid w:val="00BB14C8"/>
    <w:rsid w:val="00BB1601"/>
    <w:rsid w:val="00BB1988"/>
    <w:rsid w:val="00BB2B31"/>
    <w:rsid w:val="00BB3641"/>
    <w:rsid w:val="00BB3E54"/>
    <w:rsid w:val="00BB4100"/>
    <w:rsid w:val="00BB4BCC"/>
    <w:rsid w:val="00BB5104"/>
    <w:rsid w:val="00BB52E4"/>
    <w:rsid w:val="00BB5C95"/>
    <w:rsid w:val="00BB6792"/>
    <w:rsid w:val="00BB6A99"/>
    <w:rsid w:val="00BB6A9B"/>
    <w:rsid w:val="00BB73DD"/>
    <w:rsid w:val="00BB74BB"/>
    <w:rsid w:val="00BB7B71"/>
    <w:rsid w:val="00BC2459"/>
    <w:rsid w:val="00BC2ADA"/>
    <w:rsid w:val="00BC33F5"/>
    <w:rsid w:val="00BC3427"/>
    <w:rsid w:val="00BC3663"/>
    <w:rsid w:val="00BC3CD7"/>
    <w:rsid w:val="00BC4CDB"/>
    <w:rsid w:val="00BC5049"/>
    <w:rsid w:val="00BC593A"/>
    <w:rsid w:val="00BC5EBF"/>
    <w:rsid w:val="00BC5EF1"/>
    <w:rsid w:val="00BC69A5"/>
    <w:rsid w:val="00BC69BD"/>
    <w:rsid w:val="00BC6BC8"/>
    <w:rsid w:val="00BC790A"/>
    <w:rsid w:val="00BC792A"/>
    <w:rsid w:val="00BC7EAE"/>
    <w:rsid w:val="00BD0C6B"/>
    <w:rsid w:val="00BD1336"/>
    <w:rsid w:val="00BD1817"/>
    <w:rsid w:val="00BD233D"/>
    <w:rsid w:val="00BD24F7"/>
    <w:rsid w:val="00BD4969"/>
    <w:rsid w:val="00BD5A74"/>
    <w:rsid w:val="00BD6A86"/>
    <w:rsid w:val="00BD7664"/>
    <w:rsid w:val="00BD7F2F"/>
    <w:rsid w:val="00BE0674"/>
    <w:rsid w:val="00BE0721"/>
    <w:rsid w:val="00BE0DAA"/>
    <w:rsid w:val="00BE1364"/>
    <w:rsid w:val="00BE198E"/>
    <w:rsid w:val="00BE2A2C"/>
    <w:rsid w:val="00BE31CD"/>
    <w:rsid w:val="00BE328E"/>
    <w:rsid w:val="00BE32A1"/>
    <w:rsid w:val="00BE4165"/>
    <w:rsid w:val="00BE4B7B"/>
    <w:rsid w:val="00BE4CCF"/>
    <w:rsid w:val="00BE4FD4"/>
    <w:rsid w:val="00BE55C0"/>
    <w:rsid w:val="00BE6546"/>
    <w:rsid w:val="00BE6E1E"/>
    <w:rsid w:val="00BE6F17"/>
    <w:rsid w:val="00BE7A80"/>
    <w:rsid w:val="00BE7DEB"/>
    <w:rsid w:val="00BE7F02"/>
    <w:rsid w:val="00BF0625"/>
    <w:rsid w:val="00BF1216"/>
    <w:rsid w:val="00BF1359"/>
    <w:rsid w:val="00BF1594"/>
    <w:rsid w:val="00BF15E1"/>
    <w:rsid w:val="00BF1713"/>
    <w:rsid w:val="00BF1A43"/>
    <w:rsid w:val="00BF2154"/>
    <w:rsid w:val="00BF266F"/>
    <w:rsid w:val="00BF2EC9"/>
    <w:rsid w:val="00BF3469"/>
    <w:rsid w:val="00BF4B5A"/>
    <w:rsid w:val="00BF4C0A"/>
    <w:rsid w:val="00BF4CAB"/>
    <w:rsid w:val="00BF6F13"/>
    <w:rsid w:val="00BF70D6"/>
    <w:rsid w:val="00BF7D96"/>
    <w:rsid w:val="00C00038"/>
    <w:rsid w:val="00C00BAA"/>
    <w:rsid w:val="00C00E48"/>
    <w:rsid w:val="00C01314"/>
    <w:rsid w:val="00C016B8"/>
    <w:rsid w:val="00C01B3F"/>
    <w:rsid w:val="00C01CBC"/>
    <w:rsid w:val="00C02CA0"/>
    <w:rsid w:val="00C02DFE"/>
    <w:rsid w:val="00C02FE9"/>
    <w:rsid w:val="00C04B54"/>
    <w:rsid w:val="00C05C98"/>
    <w:rsid w:val="00C05F3E"/>
    <w:rsid w:val="00C076E5"/>
    <w:rsid w:val="00C10308"/>
    <w:rsid w:val="00C11844"/>
    <w:rsid w:val="00C119D3"/>
    <w:rsid w:val="00C12154"/>
    <w:rsid w:val="00C12365"/>
    <w:rsid w:val="00C13616"/>
    <w:rsid w:val="00C13703"/>
    <w:rsid w:val="00C13F35"/>
    <w:rsid w:val="00C1451A"/>
    <w:rsid w:val="00C16230"/>
    <w:rsid w:val="00C16FE0"/>
    <w:rsid w:val="00C17085"/>
    <w:rsid w:val="00C17377"/>
    <w:rsid w:val="00C1763C"/>
    <w:rsid w:val="00C17C8A"/>
    <w:rsid w:val="00C17CD3"/>
    <w:rsid w:val="00C2015E"/>
    <w:rsid w:val="00C201DD"/>
    <w:rsid w:val="00C20A68"/>
    <w:rsid w:val="00C20F31"/>
    <w:rsid w:val="00C214FD"/>
    <w:rsid w:val="00C22351"/>
    <w:rsid w:val="00C22461"/>
    <w:rsid w:val="00C22A92"/>
    <w:rsid w:val="00C23B4F"/>
    <w:rsid w:val="00C23B62"/>
    <w:rsid w:val="00C242C4"/>
    <w:rsid w:val="00C249BB"/>
    <w:rsid w:val="00C26C2D"/>
    <w:rsid w:val="00C26C7C"/>
    <w:rsid w:val="00C26DEC"/>
    <w:rsid w:val="00C27D36"/>
    <w:rsid w:val="00C27DDC"/>
    <w:rsid w:val="00C300B2"/>
    <w:rsid w:val="00C3086F"/>
    <w:rsid w:val="00C32424"/>
    <w:rsid w:val="00C3280A"/>
    <w:rsid w:val="00C329F0"/>
    <w:rsid w:val="00C342FB"/>
    <w:rsid w:val="00C34570"/>
    <w:rsid w:val="00C34DA7"/>
    <w:rsid w:val="00C350DC"/>
    <w:rsid w:val="00C35EC3"/>
    <w:rsid w:val="00C360DD"/>
    <w:rsid w:val="00C36463"/>
    <w:rsid w:val="00C36C22"/>
    <w:rsid w:val="00C375ED"/>
    <w:rsid w:val="00C37DEB"/>
    <w:rsid w:val="00C40212"/>
    <w:rsid w:val="00C406B0"/>
    <w:rsid w:val="00C41AE7"/>
    <w:rsid w:val="00C421F1"/>
    <w:rsid w:val="00C428FA"/>
    <w:rsid w:val="00C43322"/>
    <w:rsid w:val="00C43937"/>
    <w:rsid w:val="00C44582"/>
    <w:rsid w:val="00C44BF4"/>
    <w:rsid w:val="00C450D6"/>
    <w:rsid w:val="00C45B40"/>
    <w:rsid w:val="00C46E61"/>
    <w:rsid w:val="00C47029"/>
    <w:rsid w:val="00C474A9"/>
    <w:rsid w:val="00C50CAF"/>
    <w:rsid w:val="00C5151C"/>
    <w:rsid w:val="00C52363"/>
    <w:rsid w:val="00C523C9"/>
    <w:rsid w:val="00C524D5"/>
    <w:rsid w:val="00C5460E"/>
    <w:rsid w:val="00C5481E"/>
    <w:rsid w:val="00C54A19"/>
    <w:rsid w:val="00C54CFF"/>
    <w:rsid w:val="00C54ECC"/>
    <w:rsid w:val="00C56A2F"/>
    <w:rsid w:val="00C57205"/>
    <w:rsid w:val="00C57272"/>
    <w:rsid w:val="00C60181"/>
    <w:rsid w:val="00C604C6"/>
    <w:rsid w:val="00C60FE5"/>
    <w:rsid w:val="00C619AD"/>
    <w:rsid w:val="00C61D22"/>
    <w:rsid w:val="00C62015"/>
    <w:rsid w:val="00C622FA"/>
    <w:rsid w:val="00C62F58"/>
    <w:rsid w:val="00C635AD"/>
    <w:rsid w:val="00C63EDF"/>
    <w:rsid w:val="00C647D8"/>
    <w:rsid w:val="00C648C2"/>
    <w:rsid w:val="00C665EB"/>
    <w:rsid w:val="00C66A39"/>
    <w:rsid w:val="00C66AFB"/>
    <w:rsid w:val="00C6766E"/>
    <w:rsid w:val="00C70061"/>
    <w:rsid w:val="00C711E2"/>
    <w:rsid w:val="00C7191C"/>
    <w:rsid w:val="00C72220"/>
    <w:rsid w:val="00C72614"/>
    <w:rsid w:val="00C7461D"/>
    <w:rsid w:val="00C74A31"/>
    <w:rsid w:val="00C74E2E"/>
    <w:rsid w:val="00C757B6"/>
    <w:rsid w:val="00C75F0B"/>
    <w:rsid w:val="00C76CBD"/>
    <w:rsid w:val="00C774EC"/>
    <w:rsid w:val="00C775FF"/>
    <w:rsid w:val="00C77B3E"/>
    <w:rsid w:val="00C77E26"/>
    <w:rsid w:val="00C80E88"/>
    <w:rsid w:val="00C810A7"/>
    <w:rsid w:val="00C81948"/>
    <w:rsid w:val="00C81AF5"/>
    <w:rsid w:val="00C81F33"/>
    <w:rsid w:val="00C82490"/>
    <w:rsid w:val="00C83069"/>
    <w:rsid w:val="00C83B47"/>
    <w:rsid w:val="00C84CB1"/>
    <w:rsid w:val="00C85E80"/>
    <w:rsid w:val="00C8608D"/>
    <w:rsid w:val="00C86618"/>
    <w:rsid w:val="00C90661"/>
    <w:rsid w:val="00C90F0E"/>
    <w:rsid w:val="00C9198D"/>
    <w:rsid w:val="00C92057"/>
    <w:rsid w:val="00C92821"/>
    <w:rsid w:val="00C92824"/>
    <w:rsid w:val="00C92A31"/>
    <w:rsid w:val="00C92B5D"/>
    <w:rsid w:val="00C92D2E"/>
    <w:rsid w:val="00C93203"/>
    <w:rsid w:val="00C93B92"/>
    <w:rsid w:val="00C95313"/>
    <w:rsid w:val="00C95367"/>
    <w:rsid w:val="00C9613E"/>
    <w:rsid w:val="00C96319"/>
    <w:rsid w:val="00C966D4"/>
    <w:rsid w:val="00C969A7"/>
    <w:rsid w:val="00C96E22"/>
    <w:rsid w:val="00C972E6"/>
    <w:rsid w:val="00C97E2D"/>
    <w:rsid w:val="00CA06D0"/>
    <w:rsid w:val="00CA13AC"/>
    <w:rsid w:val="00CA32D2"/>
    <w:rsid w:val="00CA3EA0"/>
    <w:rsid w:val="00CA41EC"/>
    <w:rsid w:val="00CA423D"/>
    <w:rsid w:val="00CA4630"/>
    <w:rsid w:val="00CA4844"/>
    <w:rsid w:val="00CA4D3F"/>
    <w:rsid w:val="00CA4E3B"/>
    <w:rsid w:val="00CA59A5"/>
    <w:rsid w:val="00CA59F6"/>
    <w:rsid w:val="00CA602D"/>
    <w:rsid w:val="00CA6173"/>
    <w:rsid w:val="00CA65EA"/>
    <w:rsid w:val="00CA6D35"/>
    <w:rsid w:val="00CB08C5"/>
    <w:rsid w:val="00CB0D65"/>
    <w:rsid w:val="00CB1019"/>
    <w:rsid w:val="00CB1962"/>
    <w:rsid w:val="00CB1BCB"/>
    <w:rsid w:val="00CB20DA"/>
    <w:rsid w:val="00CB2186"/>
    <w:rsid w:val="00CB2857"/>
    <w:rsid w:val="00CB2B83"/>
    <w:rsid w:val="00CB2C4F"/>
    <w:rsid w:val="00CB42F2"/>
    <w:rsid w:val="00CB4351"/>
    <w:rsid w:val="00CB4839"/>
    <w:rsid w:val="00CB4D37"/>
    <w:rsid w:val="00CB4F24"/>
    <w:rsid w:val="00CB57FF"/>
    <w:rsid w:val="00CB601A"/>
    <w:rsid w:val="00CB7168"/>
    <w:rsid w:val="00CB7739"/>
    <w:rsid w:val="00CC107E"/>
    <w:rsid w:val="00CC1318"/>
    <w:rsid w:val="00CC13EA"/>
    <w:rsid w:val="00CC191E"/>
    <w:rsid w:val="00CC24A7"/>
    <w:rsid w:val="00CC25F6"/>
    <w:rsid w:val="00CC282B"/>
    <w:rsid w:val="00CC2979"/>
    <w:rsid w:val="00CC2AD6"/>
    <w:rsid w:val="00CC2C8D"/>
    <w:rsid w:val="00CC2CBA"/>
    <w:rsid w:val="00CC2EC8"/>
    <w:rsid w:val="00CC35AA"/>
    <w:rsid w:val="00CC3B8B"/>
    <w:rsid w:val="00CC3DA1"/>
    <w:rsid w:val="00CC3DA8"/>
    <w:rsid w:val="00CC4130"/>
    <w:rsid w:val="00CC4501"/>
    <w:rsid w:val="00CC4714"/>
    <w:rsid w:val="00CC522D"/>
    <w:rsid w:val="00CC52D0"/>
    <w:rsid w:val="00CC59A4"/>
    <w:rsid w:val="00CC626E"/>
    <w:rsid w:val="00CC6BED"/>
    <w:rsid w:val="00CC7BC2"/>
    <w:rsid w:val="00CC7C47"/>
    <w:rsid w:val="00CC7F3F"/>
    <w:rsid w:val="00CC7F75"/>
    <w:rsid w:val="00CD005A"/>
    <w:rsid w:val="00CD0625"/>
    <w:rsid w:val="00CD08E8"/>
    <w:rsid w:val="00CD10BF"/>
    <w:rsid w:val="00CD10F9"/>
    <w:rsid w:val="00CD1642"/>
    <w:rsid w:val="00CD2A56"/>
    <w:rsid w:val="00CD2D02"/>
    <w:rsid w:val="00CD4C8E"/>
    <w:rsid w:val="00CD5152"/>
    <w:rsid w:val="00CD5C0E"/>
    <w:rsid w:val="00CD6222"/>
    <w:rsid w:val="00CD68E2"/>
    <w:rsid w:val="00CD6B05"/>
    <w:rsid w:val="00CD7CE0"/>
    <w:rsid w:val="00CD7F57"/>
    <w:rsid w:val="00CE083C"/>
    <w:rsid w:val="00CE0A70"/>
    <w:rsid w:val="00CE0BBF"/>
    <w:rsid w:val="00CE1F04"/>
    <w:rsid w:val="00CE2236"/>
    <w:rsid w:val="00CE2C92"/>
    <w:rsid w:val="00CE2CF6"/>
    <w:rsid w:val="00CE2F31"/>
    <w:rsid w:val="00CE3528"/>
    <w:rsid w:val="00CE36EE"/>
    <w:rsid w:val="00CE42DF"/>
    <w:rsid w:val="00CE43A5"/>
    <w:rsid w:val="00CE48F8"/>
    <w:rsid w:val="00CE5013"/>
    <w:rsid w:val="00CE57B6"/>
    <w:rsid w:val="00CE5846"/>
    <w:rsid w:val="00CE65F3"/>
    <w:rsid w:val="00CE6FDD"/>
    <w:rsid w:val="00CE74BD"/>
    <w:rsid w:val="00CE7755"/>
    <w:rsid w:val="00CE77C3"/>
    <w:rsid w:val="00CF017A"/>
    <w:rsid w:val="00CF0BD4"/>
    <w:rsid w:val="00CF169F"/>
    <w:rsid w:val="00CF17DA"/>
    <w:rsid w:val="00CF1FC4"/>
    <w:rsid w:val="00CF2C6D"/>
    <w:rsid w:val="00CF38B8"/>
    <w:rsid w:val="00CF4023"/>
    <w:rsid w:val="00CF43A0"/>
    <w:rsid w:val="00CF4AED"/>
    <w:rsid w:val="00CF6B5C"/>
    <w:rsid w:val="00CF7666"/>
    <w:rsid w:val="00CF7CC5"/>
    <w:rsid w:val="00D005E1"/>
    <w:rsid w:val="00D00862"/>
    <w:rsid w:val="00D00C71"/>
    <w:rsid w:val="00D023BF"/>
    <w:rsid w:val="00D02982"/>
    <w:rsid w:val="00D03375"/>
    <w:rsid w:val="00D03980"/>
    <w:rsid w:val="00D06606"/>
    <w:rsid w:val="00D06B82"/>
    <w:rsid w:val="00D10038"/>
    <w:rsid w:val="00D1080E"/>
    <w:rsid w:val="00D10990"/>
    <w:rsid w:val="00D109CA"/>
    <w:rsid w:val="00D10ED9"/>
    <w:rsid w:val="00D112A2"/>
    <w:rsid w:val="00D11B14"/>
    <w:rsid w:val="00D11F33"/>
    <w:rsid w:val="00D12A65"/>
    <w:rsid w:val="00D12AC0"/>
    <w:rsid w:val="00D140B0"/>
    <w:rsid w:val="00D14F03"/>
    <w:rsid w:val="00D155F5"/>
    <w:rsid w:val="00D155FA"/>
    <w:rsid w:val="00D1583F"/>
    <w:rsid w:val="00D16EE7"/>
    <w:rsid w:val="00D1764C"/>
    <w:rsid w:val="00D203CF"/>
    <w:rsid w:val="00D20531"/>
    <w:rsid w:val="00D206CB"/>
    <w:rsid w:val="00D20E28"/>
    <w:rsid w:val="00D21456"/>
    <w:rsid w:val="00D2273B"/>
    <w:rsid w:val="00D2273D"/>
    <w:rsid w:val="00D22D09"/>
    <w:rsid w:val="00D22DB0"/>
    <w:rsid w:val="00D23D60"/>
    <w:rsid w:val="00D24381"/>
    <w:rsid w:val="00D2451C"/>
    <w:rsid w:val="00D24CB3"/>
    <w:rsid w:val="00D24D90"/>
    <w:rsid w:val="00D252D5"/>
    <w:rsid w:val="00D26062"/>
    <w:rsid w:val="00D26850"/>
    <w:rsid w:val="00D26AF9"/>
    <w:rsid w:val="00D26CE5"/>
    <w:rsid w:val="00D26EB4"/>
    <w:rsid w:val="00D276A5"/>
    <w:rsid w:val="00D3056E"/>
    <w:rsid w:val="00D305C8"/>
    <w:rsid w:val="00D30A7C"/>
    <w:rsid w:val="00D3127A"/>
    <w:rsid w:val="00D31E49"/>
    <w:rsid w:val="00D3305B"/>
    <w:rsid w:val="00D34ADF"/>
    <w:rsid w:val="00D34BB2"/>
    <w:rsid w:val="00D34D75"/>
    <w:rsid w:val="00D35188"/>
    <w:rsid w:val="00D352CA"/>
    <w:rsid w:val="00D356BF"/>
    <w:rsid w:val="00D37281"/>
    <w:rsid w:val="00D37819"/>
    <w:rsid w:val="00D3792F"/>
    <w:rsid w:val="00D37C05"/>
    <w:rsid w:val="00D40090"/>
    <w:rsid w:val="00D41877"/>
    <w:rsid w:val="00D41B8C"/>
    <w:rsid w:val="00D42326"/>
    <w:rsid w:val="00D431BE"/>
    <w:rsid w:val="00D43AD8"/>
    <w:rsid w:val="00D43E34"/>
    <w:rsid w:val="00D43E87"/>
    <w:rsid w:val="00D44373"/>
    <w:rsid w:val="00D447A2"/>
    <w:rsid w:val="00D45643"/>
    <w:rsid w:val="00D457BE"/>
    <w:rsid w:val="00D45FF9"/>
    <w:rsid w:val="00D463FD"/>
    <w:rsid w:val="00D4690E"/>
    <w:rsid w:val="00D46CEB"/>
    <w:rsid w:val="00D47040"/>
    <w:rsid w:val="00D47495"/>
    <w:rsid w:val="00D50FD3"/>
    <w:rsid w:val="00D51290"/>
    <w:rsid w:val="00D51512"/>
    <w:rsid w:val="00D51B85"/>
    <w:rsid w:val="00D52422"/>
    <w:rsid w:val="00D5328E"/>
    <w:rsid w:val="00D535D9"/>
    <w:rsid w:val="00D53A65"/>
    <w:rsid w:val="00D53D37"/>
    <w:rsid w:val="00D548C7"/>
    <w:rsid w:val="00D5494A"/>
    <w:rsid w:val="00D550E3"/>
    <w:rsid w:val="00D550F7"/>
    <w:rsid w:val="00D55881"/>
    <w:rsid w:val="00D558C5"/>
    <w:rsid w:val="00D55990"/>
    <w:rsid w:val="00D568DA"/>
    <w:rsid w:val="00D56FF0"/>
    <w:rsid w:val="00D570D0"/>
    <w:rsid w:val="00D57BD7"/>
    <w:rsid w:val="00D605B3"/>
    <w:rsid w:val="00D6077A"/>
    <w:rsid w:val="00D60E97"/>
    <w:rsid w:val="00D61BFE"/>
    <w:rsid w:val="00D61C6D"/>
    <w:rsid w:val="00D6237D"/>
    <w:rsid w:val="00D627D5"/>
    <w:rsid w:val="00D62DB7"/>
    <w:rsid w:val="00D6386A"/>
    <w:rsid w:val="00D6391C"/>
    <w:rsid w:val="00D6411F"/>
    <w:rsid w:val="00D64F25"/>
    <w:rsid w:val="00D64FBC"/>
    <w:rsid w:val="00D6505D"/>
    <w:rsid w:val="00D6572C"/>
    <w:rsid w:val="00D657E2"/>
    <w:rsid w:val="00D663BE"/>
    <w:rsid w:val="00D664BC"/>
    <w:rsid w:val="00D70920"/>
    <w:rsid w:val="00D70D32"/>
    <w:rsid w:val="00D7101F"/>
    <w:rsid w:val="00D714F4"/>
    <w:rsid w:val="00D7194B"/>
    <w:rsid w:val="00D71DDF"/>
    <w:rsid w:val="00D723CB"/>
    <w:rsid w:val="00D72416"/>
    <w:rsid w:val="00D7341E"/>
    <w:rsid w:val="00D738E5"/>
    <w:rsid w:val="00D73B01"/>
    <w:rsid w:val="00D73BBF"/>
    <w:rsid w:val="00D73C01"/>
    <w:rsid w:val="00D75506"/>
    <w:rsid w:val="00D7553E"/>
    <w:rsid w:val="00D76694"/>
    <w:rsid w:val="00D770B9"/>
    <w:rsid w:val="00D770E9"/>
    <w:rsid w:val="00D77180"/>
    <w:rsid w:val="00D77241"/>
    <w:rsid w:val="00D7790E"/>
    <w:rsid w:val="00D77BB2"/>
    <w:rsid w:val="00D77CDE"/>
    <w:rsid w:val="00D77CE0"/>
    <w:rsid w:val="00D77E96"/>
    <w:rsid w:val="00D80587"/>
    <w:rsid w:val="00D80A6A"/>
    <w:rsid w:val="00D80CBB"/>
    <w:rsid w:val="00D80DC6"/>
    <w:rsid w:val="00D81886"/>
    <w:rsid w:val="00D81A92"/>
    <w:rsid w:val="00D82198"/>
    <w:rsid w:val="00D82221"/>
    <w:rsid w:val="00D82243"/>
    <w:rsid w:val="00D8476A"/>
    <w:rsid w:val="00D853D8"/>
    <w:rsid w:val="00D855A8"/>
    <w:rsid w:val="00D85638"/>
    <w:rsid w:val="00D86ACB"/>
    <w:rsid w:val="00D8767D"/>
    <w:rsid w:val="00D876E4"/>
    <w:rsid w:val="00D90A4D"/>
    <w:rsid w:val="00D90C22"/>
    <w:rsid w:val="00D90E71"/>
    <w:rsid w:val="00D92138"/>
    <w:rsid w:val="00D92E4F"/>
    <w:rsid w:val="00D933DB"/>
    <w:rsid w:val="00D93DAA"/>
    <w:rsid w:val="00D94546"/>
    <w:rsid w:val="00D9480D"/>
    <w:rsid w:val="00D94B3F"/>
    <w:rsid w:val="00D94FA1"/>
    <w:rsid w:val="00D9534F"/>
    <w:rsid w:val="00D958BC"/>
    <w:rsid w:val="00D95B8C"/>
    <w:rsid w:val="00D95E67"/>
    <w:rsid w:val="00D95F74"/>
    <w:rsid w:val="00D96630"/>
    <w:rsid w:val="00D971AE"/>
    <w:rsid w:val="00D9734B"/>
    <w:rsid w:val="00D97392"/>
    <w:rsid w:val="00DA1ACF"/>
    <w:rsid w:val="00DA2412"/>
    <w:rsid w:val="00DA26BD"/>
    <w:rsid w:val="00DA2D39"/>
    <w:rsid w:val="00DA2E25"/>
    <w:rsid w:val="00DA30E7"/>
    <w:rsid w:val="00DA33B9"/>
    <w:rsid w:val="00DA3D86"/>
    <w:rsid w:val="00DA4E7F"/>
    <w:rsid w:val="00DA5DB5"/>
    <w:rsid w:val="00DA64AF"/>
    <w:rsid w:val="00DA7C88"/>
    <w:rsid w:val="00DA7D17"/>
    <w:rsid w:val="00DA7F45"/>
    <w:rsid w:val="00DB0709"/>
    <w:rsid w:val="00DB0B5A"/>
    <w:rsid w:val="00DB1576"/>
    <w:rsid w:val="00DB1702"/>
    <w:rsid w:val="00DB1C78"/>
    <w:rsid w:val="00DB2506"/>
    <w:rsid w:val="00DB25B8"/>
    <w:rsid w:val="00DB34FE"/>
    <w:rsid w:val="00DB3516"/>
    <w:rsid w:val="00DB387B"/>
    <w:rsid w:val="00DB402C"/>
    <w:rsid w:val="00DB40D8"/>
    <w:rsid w:val="00DB43BA"/>
    <w:rsid w:val="00DB4C01"/>
    <w:rsid w:val="00DB5B1C"/>
    <w:rsid w:val="00DB6296"/>
    <w:rsid w:val="00DB6527"/>
    <w:rsid w:val="00DB691C"/>
    <w:rsid w:val="00DB69B6"/>
    <w:rsid w:val="00DB6BDD"/>
    <w:rsid w:val="00DB6EAE"/>
    <w:rsid w:val="00DB6EC8"/>
    <w:rsid w:val="00DB71F5"/>
    <w:rsid w:val="00DB7272"/>
    <w:rsid w:val="00DB73C8"/>
    <w:rsid w:val="00DB7B4F"/>
    <w:rsid w:val="00DB7EA4"/>
    <w:rsid w:val="00DC0A0D"/>
    <w:rsid w:val="00DC115D"/>
    <w:rsid w:val="00DC12A8"/>
    <w:rsid w:val="00DC22C0"/>
    <w:rsid w:val="00DC2DBE"/>
    <w:rsid w:val="00DC3E1E"/>
    <w:rsid w:val="00DC4467"/>
    <w:rsid w:val="00DC5158"/>
    <w:rsid w:val="00DC529B"/>
    <w:rsid w:val="00DC5E4F"/>
    <w:rsid w:val="00DC6272"/>
    <w:rsid w:val="00DC6CEA"/>
    <w:rsid w:val="00DC6E7C"/>
    <w:rsid w:val="00DC7E09"/>
    <w:rsid w:val="00DD00D3"/>
    <w:rsid w:val="00DD0A86"/>
    <w:rsid w:val="00DD156F"/>
    <w:rsid w:val="00DD264D"/>
    <w:rsid w:val="00DD340C"/>
    <w:rsid w:val="00DD39EE"/>
    <w:rsid w:val="00DD3EFE"/>
    <w:rsid w:val="00DD4634"/>
    <w:rsid w:val="00DD4A19"/>
    <w:rsid w:val="00DD69F3"/>
    <w:rsid w:val="00DD6A3C"/>
    <w:rsid w:val="00DD7BAD"/>
    <w:rsid w:val="00DE0F9B"/>
    <w:rsid w:val="00DE2281"/>
    <w:rsid w:val="00DE34EC"/>
    <w:rsid w:val="00DE43F8"/>
    <w:rsid w:val="00DE4743"/>
    <w:rsid w:val="00DE4B2E"/>
    <w:rsid w:val="00DE4F59"/>
    <w:rsid w:val="00DE645F"/>
    <w:rsid w:val="00DE6B66"/>
    <w:rsid w:val="00DE6BDF"/>
    <w:rsid w:val="00DE6C70"/>
    <w:rsid w:val="00DE70F7"/>
    <w:rsid w:val="00DE7218"/>
    <w:rsid w:val="00DE74EE"/>
    <w:rsid w:val="00DE7E36"/>
    <w:rsid w:val="00DF04E5"/>
    <w:rsid w:val="00DF0E8D"/>
    <w:rsid w:val="00DF11E6"/>
    <w:rsid w:val="00DF14FE"/>
    <w:rsid w:val="00DF1AD0"/>
    <w:rsid w:val="00DF31B8"/>
    <w:rsid w:val="00DF347B"/>
    <w:rsid w:val="00DF42FA"/>
    <w:rsid w:val="00DF47A2"/>
    <w:rsid w:val="00DF4C22"/>
    <w:rsid w:val="00DF4FEF"/>
    <w:rsid w:val="00DF52B1"/>
    <w:rsid w:val="00DF53ED"/>
    <w:rsid w:val="00DF59E7"/>
    <w:rsid w:val="00DF5A25"/>
    <w:rsid w:val="00DF6F4A"/>
    <w:rsid w:val="00DF7EB7"/>
    <w:rsid w:val="00DF7FE4"/>
    <w:rsid w:val="00E007AA"/>
    <w:rsid w:val="00E00F2E"/>
    <w:rsid w:val="00E00F78"/>
    <w:rsid w:val="00E01528"/>
    <w:rsid w:val="00E01EF1"/>
    <w:rsid w:val="00E02057"/>
    <w:rsid w:val="00E02683"/>
    <w:rsid w:val="00E03854"/>
    <w:rsid w:val="00E03D0F"/>
    <w:rsid w:val="00E04216"/>
    <w:rsid w:val="00E0472A"/>
    <w:rsid w:val="00E053BB"/>
    <w:rsid w:val="00E05DBF"/>
    <w:rsid w:val="00E05F5C"/>
    <w:rsid w:val="00E078A4"/>
    <w:rsid w:val="00E12A09"/>
    <w:rsid w:val="00E1410A"/>
    <w:rsid w:val="00E14EB5"/>
    <w:rsid w:val="00E15532"/>
    <w:rsid w:val="00E1556A"/>
    <w:rsid w:val="00E15DB1"/>
    <w:rsid w:val="00E162F0"/>
    <w:rsid w:val="00E16685"/>
    <w:rsid w:val="00E17F6D"/>
    <w:rsid w:val="00E20129"/>
    <w:rsid w:val="00E20222"/>
    <w:rsid w:val="00E2036A"/>
    <w:rsid w:val="00E2044F"/>
    <w:rsid w:val="00E21453"/>
    <w:rsid w:val="00E22FA1"/>
    <w:rsid w:val="00E23690"/>
    <w:rsid w:val="00E23D78"/>
    <w:rsid w:val="00E24000"/>
    <w:rsid w:val="00E24AF4"/>
    <w:rsid w:val="00E24BF5"/>
    <w:rsid w:val="00E24BFF"/>
    <w:rsid w:val="00E254CD"/>
    <w:rsid w:val="00E256C6"/>
    <w:rsid w:val="00E25939"/>
    <w:rsid w:val="00E261BB"/>
    <w:rsid w:val="00E26E6B"/>
    <w:rsid w:val="00E273E0"/>
    <w:rsid w:val="00E30D70"/>
    <w:rsid w:val="00E31C78"/>
    <w:rsid w:val="00E31CCE"/>
    <w:rsid w:val="00E31E21"/>
    <w:rsid w:val="00E336B5"/>
    <w:rsid w:val="00E33AD0"/>
    <w:rsid w:val="00E341EE"/>
    <w:rsid w:val="00E345FA"/>
    <w:rsid w:val="00E34737"/>
    <w:rsid w:val="00E348A4"/>
    <w:rsid w:val="00E34D04"/>
    <w:rsid w:val="00E34DB9"/>
    <w:rsid w:val="00E35B01"/>
    <w:rsid w:val="00E35DF6"/>
    <w:rsid w:val="00E35FF5"/>
    <w:rsid w:val="00E36C1C"/>
    <w:rsid w:val="00E37195"/>
    <w:rsid w:val="00E37466"/>
    <w:rsid w:val="00E37E38"/>
    <w:rsid w:val="00E40A9E"/>
    <w:rsid w:val="00E43470"/>
    <w:rsid w:val="00E435FF"/>
    <w:rsid w:val="00E437E1"/>
    <w:rsid w:val="00E439C5"/>
    <w:rsid w:val="00E44926"/>
    <w:rsid w:val="00E44BB2"/>
    <w:rsid w:val="00E4564E"/>
    <w:rsid w:val="00E456C1"/>
    <w:rsid w:val="00E45877"/>
    <w:rsid w:val="00E46AB6"/>
    <w:rsid w:val="00E46B49"/>
    <w:rsid w:val="00E47533"/>
    <w:rsid w:val="00E47B80"/>
    <w:rsid w:val="00E500E0"/>
    <w:rsid w:val="00E50BC9"/>
    <w:rsid w:val="00E51133"/>
    <w:rsid w:val="00E5120E"/>
    <w:rsid w:val="00E517E0"/>
    <w:rsid w:val="00E519C5"/>
    <w:rsid w:val="00E51A00"/>
    <w:rsid w:val="00E51BD3"/>
    <w:rsid w:val="00E520F9"/>
    <w:rsid w:val="00E52467"/>
    <w:rsid w:val="00E53282"/>
    <w:rsid w:val="00E53E3B"/>
    <w:rsid w:val="00E54B92"/>
    <w:rsid w:val="00E550E5"/>
    <w:rsid w:val="00E55902"/>
    <w:rsid w:val="00E55BB5"/>
    <w:rsid w:val="00E564A5"/>
    <w:rsid w:val="00E56D6D"/>
    <w:rsid w:val="00E570E3"/>
    <w:rsid w:val="00E57BC2"/>
    <w:rsid w:val="00E60200"/>
    <w:rsid w:val="00E60394"/>
    <w:rsid w:val="00E61A7F"/>
    <w:rsid w:val="00E62167"/>
    <w:rsid w:val="00E62565"/>
    <w:rsid w:val="00E62636"/>
    <w:rsid w:val="00E628EA"/>
    <w:rsid w:val="00E62D2E"/>
    <w:rsid w:val="00E62D4E"/>
    <w:rsid w:val="00E6339D"/>
    <w:rsid w:val="00E6533B"/>
    <w:rsid w:val="00E65689"/>
    <w:rsid w:val="00E6653C"/>
    <w:rsid w:val="00E66BE4"/>
    <w:rsid w:val="00E67223"/>
    <w:rsid w:val="00E67839"/>
    <w:rsid w:val="00E70088"/>
    <w:rsid w:val="00E70645"/>
    <w:rsid w:val="00E708B5"/>
    <w:rsid w:val="00E709B0"/>
    <w:rsid w:val="00E70E77"/>
    <w:rsid w:val="00E716B2"/>
    <w:rsid w:val="00E71D07"/>
    <w:rsid w:val="00E73053"/>
    <w:rsid w:val="00E730FA"/>
    <w:rsid w:val="00E73208"/>
    <w:rsid w:val="00E73543"/>
    <w:rsid w:val="00E736C4"/>
    <w:rsid w:val="00E74314"/>
    <w:rsid w:val="00E743B7"/>
    <w:rsid w:val="00E74726"/>
    <w:rsid w:val="00E74EA7"/>
    <w:rsid w:val="00E75075"/>
    <w:rsid w:val="00E757B1"/>
    <w:rsid w:val="00E75AFA"/>
    <w:rsid w:val="00E75B62"/>
    <w:rsid w:val="00E76222"/>
    <w:rsid w:val="00E7644D"/>
    <w:rsid w:val="00E7664C"/>
    <w:rsid w:val="00E76B4F"/>
    <w:rsid w:val="00E7766F"/>
    <w:rsid w:val="00E77B41"/>
    <w:rsid w:val="00E80823"/>
    <w:rsid w:val="00E808C9"/>
    <w:rsid w:val="00E80B90"/>
    <w:rsid w:val="00E81106"/>
    <w:rsid w:val="00E81B72"/>
    <w:rsid w:val="00E820A3"/>
    <w:rsid w:val="00E82263"/>
    <w:rsid w:val="00E82B36"/>
    <w:rsid w:val="00E82D6B"/>
    <w:rsid w:val="00E83486"/>
    <w:rsid w:val="00E846D0"/>
    <w:rsid w:val="00E848E5"/>
    <w:rsid w:val="00E84CB5"/>
    <w:rsid w:val="00E84FB4"/>
    <w:rsid w:val="00E85137"/>
    <w:rsid w:val="00E85724"/>
    <w:rsid w:val="00E87C31"/>
    <w:rsid w:val="00E87F71"/>
    <w:rsid w:val="00E90839"/>
    <w:rsid w:val="00E9085F"/>
    <w:rsid w:val="00E908C1"/>
    <w:rsid w:val="00E90DD4"/>
    <w:rsid w:val="00E90EBF"/>
    <w:rsid w:val="00E914EA"/>
    <w:rsid w:val="00E91BDA"/>
    <w:rsid w:val="00E927FC"/>
    <w:rsid w:val="00E9332A"/>
    <w:rsid w:val="00E941A9"/>
    <w:rsid w:val="00E945DA"/>
    <w:rsid w:val="00E946E7"/>
    <w:rsid w:val="00E94AFA"/>
    <w:rsid w:val="00E94F71"/>
    <w:rsid w:val="00E950CE"/>
    <w:rsid w:val="00E95C15"/>
    <w:rsid w:val="00E95CB5"/>
    <w:rsid w:val="00E9610E"/>
    <w:rsid w:val="00E96B0C"/>
    <w:rsid w:val="00E96B37"/>
    <w:rsid w:val="00E97274"/>
    <w:rsid w:val="00E978C8"/>
    <w:rsid w:val="00E97CD5"/>
    <w:rsid w:val="00E97E4C"/>
    <w:rsid w:val="00EA00D2"/>
    <w:rsid w:val="00EA359E"/>
    <w:rsid w:val="00EA3813"/>
    <w:rsid w:val="00EA45B0"/>
    <w:rsid w:val="00EA4B32"/>
    <w:rsid w:val="00EA557D"/>
    <w:rsid w:val="00EA5671"/>
    <w:rsid w:val="00EA5C6D"/>
    <w:rsid w:val="00EA678B"/>
    <w:rsid w:val="00EA6DC1"/>
    <w:rsid w:val="00EA711B"/>
    <w:rsid w:val="00EA77A5"/>
    <w:rsid w:val="00EA7912"/>
    <w:rsid w:val="00EA7BA8"/>
    <w:rsid w:val="00EB01FC"/>
    <w:rsid w:val="00EB1CC7"/>
    <w:rsid w:val="00EB1D9A"/>
    <w:rsid w:val="00EB208B"/>
    <w:rsid w:val="00EB22DA"/>
    <w:rsid w:val="00EB2814"/>
    <w:rsid w:val="00EB32F5"/>
    <w:rsid w:val="00EB3396"/>
    <w:rsid w:val="00EB376E"/>
    <w:rsid w:val="00EB42F6"/>
    <w:rsid w:val="00EB47DE"/>
    <w:rsid w:val="00EB4870"/>
    <w:rsid w:val="00EB4B85"/>
    <w:rsid w:val="00EB5021"/>
    <w:rsid w:val="00EB55C3"/>
    <w:rsid w:val="00EB58DF"/>
    <w:rsid w:val="00EB5A15"/>
    <w:rsid w:val="00EB5CF0"/>
    <w:rsid w:val="00EB5E32"/>
    <w:rsid w:val="00EB6068"/>
    <w:rsid w:val="00EB6CAA"/>
    <w:rsid w:val="00EB6D2E"/>
    <w:rsid w:val="00EB6DD2"/>
    <w:rsid w:val="00EB6E84"/>
    <w:rsid w:val="00EB7318"/>
    <w:rsid w:val="00EB74AC"/>
    <w:rsid w:val="00EB7656"/>
    <w:rsid w:val="00EB7C6C"/>
    <w:rsid w:val="00EC0F6C"/>
    <w:rsid w:val="00EC1AC0"/>
    <w:rsid w:val="00EC1E4E"/>
    <w:rsid w:val="00EC1E4F"/>
    <w:rsid w:val="00EC2CDA"/>
    <w:rsid w:val="00EC34D5"/>
    <w:rsid w:val="00EC3532"/>
    <w:rsid w:val="00EC60AD"/>
    <w:rsid w:val="00EC6693"/>
    <w:rsid w:val="00EC7724"/>
    <w:rsid w:val="00EC7D0E"/>
    <w:rsid w:val="00ED0200"/>
    <w:rsid w:val="00ED024F"/>
    <w:rsid w:val="00ED0CF4"/>
    <w:rsid w:val="00ED0E4B"/>
    <w:rsid w:val="00ED1525"/>
    <w:rsid w:val="00ED18E2"/>
    <w:rsid w:val="00ED22E4"/>
    <w:rsid w:val="00ED345E"/>
    <w:rsid w:val="00ED429B"/>
    <w:rsid w:val="00ED50A6"/>
    <w:rsid w:val="00ED5A6E"/>
    <w:rsid w:val="00ED63CB"/>
    <w:rsid w:val="00EE1433"/>
    <w:rsid w:val="00EE1570"/>
    <w:rsid w:val="00EE27E2"/>
    <w:rsid w:val="00EE33F6"/>
    <w:rsid w:val="00EE404B"/>
    <w:rsid w:val="00EE44EE"/>
    <w:rsid w:val="00EE507F"/>
    <w:rsid w:val="00EE55A0"/>
    <w:rsid w:val="00EE612D"/>
    <w:rsid w:val="00EE6919"/>
    <w:rsid w:val="00EE6A59"/>
    <w:rsid w:val="00EE739F"/>
    <w:rsid w:val="00EE79E7"/>
    <w:rsid w:val="00EF0AF5"/>
    <w:rsid w:val="00EF2CD0"/>
    <w:rsid w:val="00EF33B0"/>
    <w:rsid w:val="00EF40E3"/>
    <w:rsid w:val="00EF51B6"/>
    <w:rsid w:val="00EF5779"/>
    <w:rsid w:val="00EF5A7F"/>
    <w:rsid w:val="00EF6012"/>
    <w:rsid w:val="00EF664F"/>
    <w:rsid w:val="00EF6663"/>
    <w:rsid w:val="00EF6B1E"/>
    <w:rsid w:val="00EF6E4C"/>
    <w:rsid w:val="00EF73FF"/>
    <w:rsid w:val="00EF7994"/>
    <w:rsid w:val="00EF7B45"/>
    <w:rsid w:val="00EF7C1D"/>
    <w:rsid w:val="00EF7D51"/>
    <w:rsid w:val="00F0041E"/>
    <w:rsid w:val="00F009A3"/>
    <w:rsid w:val="00F01013"/>
    <w:rsid w:val="00F01F06"/>
    <w:rsid w:val="00F028FC"/>
    <w:rsid w:val="00F02AFA"/>
    <w:rsid w:val="00F02BDB"/>
    <w:rsid w:val="00F02E8D"/>
    <w:rsid w:val="00F0305B"/>
    <w:rsid w:val="00F033D2"/>
    <w:rsid w:val="00F0457A"/>
    <w:rsid w:val="00F04696"/>
    <w:rsid w:val="00F04DAE"/>
    <w:rsid w:val="00F04E4E"/>
    <w:rsid w:val="00F06459"/>
    <w:rsid w:val="00F07770"/>
    <w:rsid w:val="00F07B7C"/>
    <w:rsid w:val="00F10A59"/>
    <w:rsid w:val="00F10E48"/>
    <w:rsid w:val="00F12018"/>
    <w:rsid w:val="00F1203F"/>
    <w:rsid w:val="00F1213A"/>
    <w:rsid w:val="00F122F1"/>
    <w:rsid w:val="00F14221"/>
    <w:rsid w:val="00F148C1"/>
    <w:rsid w:val="00F155A8"/>
    <w:rsid w:val="00F155B8"/>
    <w:rsid w:val="00F16452"/>
    <w:rsid w:val="00F17420"/>
    <w:rsid w:val="00F17492"/>
    <w:rsid w:val="00F17769"/>
    <w:rsid w:val="00F17F38"/>
    <w:rsid w:val="00F2046A"/>
    <w:rsid w:val="00F2060C"/>
    <w:rsid w:val="00F20D4C"/>
    <w:rsid w:val="00F20E5F"/>
    <w:rsid w:val="00F212D5"/>
    <w:rsid w:val="00F22A8D"/>
    <w:rsid w:val="00F22DD4"/>
    <w:rsid w:val="00F24A0E"/>
    <w:rsid w:val="00F26354"/>
    <w:rsid w:val="00F26800"/>
    <w:rsid w:val="00F27B6B"/>
    <w:rsid w:val="00F30C75"/>
    <w:rsid w:val="00F30E9F"/>
    <w:rsid w:val="00F322D1"/>
    <w:rsid w:val="00F326CA"/>
    <w:rsid w:val="00F32CE3"/>
    <w:rsid w:val="00F33146"/>
    <w:rsid w:val="00F342E1"/>
    <w:rsid w:val="00F350B5"/>
    <w:rsid w:val="00F36FA0"/>
    <w:rsid w:val="00F37D6C"/>
    <w:rsid w:val="00F404B4"/>
    <w:rsid w:val="00F40A40"/>
    <w:rsid w:val="00F40AD9"/>
    <w:rsid w:val="00F41AA1"/>
    <w:rsid w:val="00F43606"/>
    <w:rsid w:val="00F439CE"/>
    <w:rsid w:val="00F4520D"/>
    <w:rsid w:val="00F454D6"/>
    <w:rsid w:val="00F4567D"/>
    <w:rsid w:val="00F46476"/>
    <w:rsid w:val="00F464DA"/>
    <w:rsid w:val="00F46A56"/>
    <w:rsid w:val="00F46AF7"/>
    <w:rsid w:val="00F47004"/>
    <w:rsid w:val="00F4718F"/>
    <w:rsid w:val="00F47953"/>
    <w:rsid w:val="00F50344"/>
    <w:rsid w:val="00F51327"/>
    <w:rsid w:val="00F51E7B"/>
    <w:rsid w:val="00F52675"/>
    <w:rsid w:val="00F528D8"/>
    <w:rsid w:val="00F52A3D"/>
    <w:rsid w:val="00F52B59"/>
    <w:rsid w:val="00F5352B"/>
    <w:rsid w:val="00F53BCB"/>
    <w:rsid w:val="00F55429"/>
    <w:rsid w:val="00F55854"/>
    <w:rsid w:val="00F55BFE"/>
    <w:rsid w:val="00F56BC6"/>
    <w:rsid w:val="00F604D1"/>
    <w:rsid w:val="00F606A1"/>
    <w:rsid w:val="00F61268"/>
    <w:rsid w:val="00F61F32"/>
    <w:rsid w:val="00F625E2"/>
    <w:rsid w:val="00F62612"/>
    <w:rsid w:val="00F62C5C"/>
    <w:rsid w:val="00F6473C"/>
    <w:rsid w:val="00F64831"/>
    <w:rsid w:val="00F6590B"/>
    <w:rsid w:val="00F6631D"/>
    <w:rsid w:val="00F66C96"/>
    <w:rsid w:val="00F66CE8"/>
    <w:rsid w:val="00F66FC5"/>
    <w:rsid w:val="00F677FC"/>
    <w:rsid w:val="00F67AAA"/>
    <w:rsid w:val="00F67C79"/>
    <w:rsid w:val="00F702D1"/>
    <w:rsid w:val="00F70AA2"/>
    <w:rsid w:val="00F71B86"/>
    <w:rsid w:val="00F71CE8"/>
    <w:rsid w:val="00F720EC"/>
    <w:rsid w:val="00F73993"/>
    <w:rsid w:val="00F74636"/>
    <w:rsid w:val="00F74EF7"/>
    <w:rsid w:val="00F74F0B"/>
    <w:rsid w:val="00F7578E"/>
    <w:rsid w:val="00F75C5B"/>
    <w:rsid w:val="00F76794"/>
    <w:rsid w:val="00F76F9A"/>
    <w:rsid w:val="00F7736B"/>
    <w:rsid w:val="00F77E22"/>
    <w:rsid w:val="00F77EEE"/>
    <w:rsid w:val="00F80917"/>
    <w:rsid w:val="00F80DD0"/>
    <w:rsid w:val="00F815F2"/>
    <w:rsid w:val="00F81791"/>
    <w:rsid w:val="00F8180A"/>
    <w:rsid w:val="00F81A59"/>
    <w:rsid w:val="00F8258D"/>
    <w:rsid w:val="00F82FE8"/>
    <w:rsid w:val="00F83031"/>
    <w:rsid w:val="00F83181"/>
    <w:rsid w:val="00F837A8"/>
    <w:rsid w:val="00F83C32"/>
    <w:rsid w:val="00F8439F"/>
    <w:rsid w:val="00F8464A"/>
    <w:rsid w:val="00F8466D"/>
    <w:rsid w:val="00F84877"/>
    <w:rsid w:val="00F8509B"/>
    <w:rsid w:val="00F855B1"/>
    <w:rsid w:val="00F85BDF"/>
    <w:rsid w:val="00F8655F"/>
    <w:rsid w:val="00F86E26"/>
    <w:rsid w:val="00F87873"/>
    <w:rsid w:val="00F87A46"/>
    <w:rsid w:val="00F902CA"/>
    <w:rsid w:val="00F905A7"/>
    <w:rsid w:val="00F913AB"/>
    <w:rsid w:val="00F91869"/>
    <w:rsid w:val="00F91CBE"/>
    <w:rsid w:val="00F92154"/>
    <w:rsid w:val="00F935B0"/>
    <w:rsid w:val="00F9404F"/>
    <w:rsid w:val="00F94195"/>
    <w:rsid w:val="00F95711"/>
    <w:rsid w:val="00F959F3"/>
    <w:rsid w:val="00F9668A"/>
    <w:rsid w:val="00F969C3"/>
    <w:rsid w:val="00FA03AB"/>
    <w:rsid w:val="00FA0838"/>
    <w:rsid w:val="00FA0899"/>
    <w:rsid w:val="00FA089F"/>
    <w:rsid w:val="00FA1FE0"/>
    <w:rsid w:val="00FA2637"/>
    <w:rsid w:val="00FA35CC"/>
    <w:rsid w:val="00FA362C"/>
    <w:rsid w:val="00FA3968"/>
    <w:rsid w:val="00FA3DAB"/>
    <w:rsid w:val="00FA43C5"/>
    <w:rsid w:val="00FA481C"/>
    <w:rsid w:val="00FA4A8F"/>
    <w:rsid w:val="00FA571B"/>
    <w:rsid w:val="00FA5971"/>
    <w:rsid w:val="00FA6104"/>
    <w:rsid w:val="00FA62DC"/>
    <w:rsid w:val="00FA63B1"/>
    <w:rsid w:val="00FA6929"/>
    <w:rsid w:val="00FA6A1F"/>
    <w:rsid w:val="00FA72FE"/>
    <w:rsid w:val="00FA7472"/>
    <w:rsid w:val="00FB002D"/>
    <w:rsid w:val="00FB0919"/>
    <w:rsid w:val="00FB0948"/>
    <w:rsid w:val="00FB0E09"/>
    <w:rsid w:val="00FB1849"/>
    <w:rsid w:val="00FB2E9A"/>
    <w:rsid w:val="00FB2EC1"/>
    <w:rsid w:val="00FB3083"/>
    <w:rsid w:val="00FB36C7"/>
    <w:rsid w:val="00FB3F2A"/>
    <w:rsid w:val="00FB40C2"/>
    <w:rsid w:val="00FB4265"/>
    <w:rsid w:val="00FB4E97"/>
    <w:rsid w:val="00FB50CA"/>
    <w:rsid w:val="00FB5EBC"/>
    <w:rsid w:val="00FB6046"/>
    <w:rsid w:val="00FB6409"/>
    <w:rsid w:val="00FB6623"/>
    <w:rsid w:val="00FB6B51"/>
    <w:rsid w:val="00FB6BE1"/>
    <w:rsid w:val="00FB75B9"/>
    <w:rsid w:val="00FB764F"/>
    <w:rsid w:val="00FC025C"/>
    <w:rsid w:val="00FC02F4"/>
    <w:rsid w:val="00FC0424"/>
    <w:rsid w:val="00FC052B"/>
    <w:rsid w:val="00FC1199"/>
    <w:rsid w:val="00FC1256"/>
    <w:rsid w:val="00FC19F4"/>
    <w:rsid w:val="00FC1C4D"/>
    <w:rsid w:val="00FC1D6B"/>
    <w:rsid w:val="00FC28DF"/>
    <w:rsid w:val="00FC291C"/>
    <w:rsid w:val="00FC2A0D"/>
    <w:rsid w:val="00FC2C4C"/>
    <w:rsid w:val="00FC3BC5"/>
    <w:rsid w:val="00FC3F4B"/>
    <w:rsid w:val="00FC4949"/>
    <w:rsid w:val="00FC4BC9"/>
    <w:rsid w:val="00FC4E7B"/>
    <w:rsid w:val="00FC5BE6"/>
    <w:rsid w:val="00FC62FE"/>
    <w:rsid w:val="00FC63B7"/>
    <w:rsid w:val="00FC6473"/>
    <w:rsid w:val="00FC6DC6"/>
    <w:rsid w:val="00FC7162"/>
    <w:rsid w:val="00FC7437"/>
    <w:rsid w:val="00FC7761"/>
    <w:rsid w:val="00FC7F24"/>
    <w:rsid w:val="00FD1510"/>
    <w:rsid w:val="00FD162F"/>
    <w:rsid w:val="00FD196E"/>
    <w:rsid w:val="00FD1CEF"/>
    <w:rsid w:val="00FD1E69"/>
    <w:rsid w:val="00FD1F9C"/>
    <w:rsid w:val="00FD2C74"/>
    <w:rsid w:val="00FD2EF2"/>
    <w:rsid w:val="00FD2F03"/>
    <w:rsid w:val="00FD2FE8"/>
    <w:rsid w:val="00FD3179"/>
    <w:rsid w:val="00FD319E"/>
    <w:rsid w:val="00FD3E14"/>
    <w:rsid w:val="00FD3EC3"/>
    <w:rsid w:val="00FD4DD5"/>
    <w:rsid w:val="00FD511A"/>
    <w:rsid w:val="00FD601A"/>
    <w:rsid w:val="00FD62E9"/>
    <w:rsid w:val="00FD655D"/>
    <w:rsid w:val="00FD65D4"/>
    <w:rsid w:val="00FD6EA8"/>
    <w:rsid w:val="00FD798E"/>
    <w:rsid w:val="00FD7DB5"/>
    <w:rsid w:val="00FD7EE5"/>
    <w:rsid w:val="00FE080E"/>
    <w:rsid w:val="00FE0D9D"/>
    <w:rsid w:val="00FE0F28"/>
    <w:rsid w:val="00FE10A8"/>
    <w:rsid w:val="00FE273D"/>
    <w:rsid w:val="00FE27A5"/>
    <w:rsid w:val="00FE2D90"/>
    <w:rsid w:val="00FE355A"/>
    <w:rsid w:val="00FE3AE7"/>
    <w:rsid w:val="00FE5167"/>
    <w:rsid w:val="00FE5BB8"/>
    <w:rsid w:val="00FE5F41"/>
    <w:rsid w:val="00FE66FE"/>
    <w:rsid w:val="00FE795F"/>
    <w:rsid w:val="00FE7E24"/>
    <w:rsid w:val="00FE7E78"/>
    <w:rsid w:val="00FF025E"/>
    <w:rsid w:val="00FF0719"/>
    <w:rsid w:val="00FF0E57"/>
    <w:rsid w:val="00FF1FE5"/>
    <w:rsid w:val="00FF299E"/>
    <w:rsid w:val="00FF3417"/>
    <w:rsid w:val="00FF3AF4"/>
    <w:rsid w:val="00FF434D"/>
    <w:rsid w:val="00FF508B"/>
    <w:rsid w:val="00FF548D"/>
    <w:rsid w:val="00FF5572"/>
    <w:rsid w:val="00FF569B"/>
    <w:rsid w:val="00FF60D2"/>
    <w:rsid w:val="00FF654D"/>
    <w:rsid w:val="00FF69FD"/>
    <w:rsid w:val="00FF7C2E"/>
    <w:rsid w:val="1168CE42"/>
    <w:rsid w:val="2099C6DE"/>
    <w:rsid w:val="2EE947D4"/>
    <w:rsid w:val="35B5B71D"/>
    <w:rsid w:val="450A67B3"/>
    <w:rsid w:val="54D0B2AB"/>
    <w:rsid w:val="759372C7"/>
    <w:rsid w:val="782A509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8878A7"/>
  <w15:chartTrackingRefBased/>
  <w15:docId w15:val="{0D48D3C0-E2E6-400C-ABDF-BC0A9983D2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145FB"/>
    <w:pPr>
      <w:spacing w:line="360" w:lineRule="auto"/>
    </w:pPr>
    <w:rPr>
      <w:szCs w:val="22"/>
      <w:lang w:val="en-US" w:eastAsia="en-US" w:bidi="en-US"/>
    </w:rPr>
  </w:style>
  <w:style w:type="paragraph" w:styleId="berschrift1">
    <w:name w:val="heading 1"/>
    <w:basedOn w:val="Standard"/>
    <w:next w:val="Standard"/>
    <w:link w:val="berschrift1Zchn"/>
    <w:uiPriority w:val="9"/>
    <w:qFormat/>
    <w:rsid w:val="00437169"/>
    <w:pPr>
      <w:spacing w:before="240" w:after="240"/>
      <w:ind w:left="737"/>
      <w:contextualSpacing/>
      <w:outlineLvl w:val="0"/>
    </w:pPr>
    <w:rPr>
      <w:b/>
      <w:spacing w:val="5"/>
      <w:szCs w:val="36"/>
    </w:rPr>
  </w:style>
  <w:style w:type="paragraph" w:styleId="berschrift2">
    <w:name w:val="heading 2"/>
    <w:basedOn w:val="Standard"/>
    <w:next w:val="Standard"/>
    <w:link w:val="berschrift2Zchn"/>
    <w:uiPriority w:val="9"/>
    <w:unhideWhenUsed/>
    <w:qFormat/>
    <w:rsid w:val="0089467F"/>
    <w:pPr>
      <w:spacing w:before="200" w:line="271" w:lineRule="auto"/>
      <w:outlineLvl w:val="1"/>
    </w:pPr>
    <w:rPr>
      <w:sz w:val="28"/>
      <w:szCs w:val="28"/>
    </w:rPr>
  </w:style>
  <w:style w:type="paragraph" w:styleId="berschrift3">
    <w:name w:val="heading 3"/>
    <w:basedOn w:val="Standard"/>
    <w:next w:val="Standard"/>
    <w:link w:val="berschrift3Zchn"/>
    <w:uiPriority w:val="9"/>
    <w:unhideWhenUsed/>
    <w:qFormat/>
    <w:rsid w:val="0089467F"/>
    <w:pPr>
      <w:spacing w:before="200" w:line="271" w:lineRule="auto"/>
      <w:outlineLvl w:val="2"/>
    </w:pPr>
    <w:rPr>
      <w:i/>
      <w:iCs/>
      <w:spacing w:val="5"/>
      <w:sz w:val="26"/>
      <w:szCs w:val="26"/>
    </w:rPr>
  </w:style>
  <w:style w:type="paragraph" w:styleId="berschrift4">
    <w:name w:val="heading 4"/>
    <w:basedOn w:val="Standard"/>
    <w:next w:val="Standard"/>
    <w:link w:val="berschrift4Zchn"/>
    <w:uiPriority w:val="9"/>
    <w:semiHidden/>
    <w:unhideWhenUsed/>
    <w:qFormat/>
    <w:rsid w:val="0089467F"/>
    <w:pPr>
      <w:spacing w:line="271" w:lineRule="auto"/>
      <w:outlineLvl w:val="3"/>
    </w:pPr>
    <w:rPr>
      <w:b/>
      <w:bCs/>
      <w:spacing w:val="5"/>
      <w:sz w:val="24"/>
      <w:szCs w:val="24"/>
    </w:rPr>
  </w:style>
  <w:style w:type="paragraph" w:styleId="berschrift5">
    <w:name w:val="heading 5"/>
    <w:basedOn w:val="Standard"/>
    <w:next w:val="Standard"/>
    <w:link w:val="berschrift5Zchn"/>
    <w:uiPriority w:val="9"/>
    <w:semiHidden/>
    <w:unhideWhenUsed/>
    <w:qFormat/>
    <w:rsid w:val="0089467F"/>
    <w:pPr>
      <w:spacing w:line="271" w:lineRule="auto"/>
      <w:outlineLvl w:val="4"/>
    </w:pPr>
    <w:rPr>
      <w:i/>
      <w:iCs/>
      <w:sz w:val="24"/>
      <w:szCs w:val="24"/>
    </w:rPr>
  </w:style>
  <w:style w:type="paragraph" w:styleId="berschrift6">
    <w:name w:val="heading 6"/>
    <w:basedOn w:val="Standard"/>
    <w:next w:val="Standard"/>
    <w:link w:val="berschrift6Zchn"/>
    <w:uiPriority w:val="9"/>
    <w:semiHidden/>
    <w:unhideWhenUsed/>
    <w:qFormat/>
    <w:rsid w:val="0089467F"/>
    <w:pPr>
      <w:shd w:val="clear" w:color="auto" w:fill="FFFFFF"/>
      <w:spacing w:line="271" w:lineRule="auto"/>
      <w:outlineLvl w:val="5"/>
    </w:pPr>
    <w:rPr>
      <w:b/>
      <w:bCs/>
      <w:color w:val="595959"/>
      <w:spacing w:val="5"/>
      <w:sz w:val="22"/>
    </w:rPr>
  </w:style>
  <w:style w:type="paragraph" w:styleId="berschrift7">
    <w:name w:val="heading 7"/>
    <w:basedOn w:val="Standard"/>
    <w:next w:val="Standard"/>
    <w:link w:val="berschrift7Zchn"/>
    <w:uiPriority w:val="9"/>
    <w:semiHidden/>
    <w:unhideWhenUsed/>
    <w:qFormat/>
    <w:rsid w:val="0089467F"/>
    <w:pPr>
      <w:outlineLvl w:val="6"/>
    </w:pPr>
    <w:rPr>
      <w:b/>
      <w:bCs/>
      <w:i/>
      <w:iCs/>
      <w:color w:val="5A5A5A"/>
      <w:szCs w:val="20"/>
    </w:rPr>
  </w:style>
  <w:style w:type="paragraph" w:styleId="berschrift8">
    <w:name w:val="heading 8"/>
    <w:basedOn w:val="Standard"/>
    <w:next w:val="Standard"/>
    <w:link w:val="berschrift8Zchn"/>
    <w:uiPriority w:val="9"/>
    <w:semiHidden/>
    <w:unhideWhenUsed/>
    <w:qFormat/>
    <w:rsid w:val="0089467F"/>
    <w:pPr>
      <w:outlineLvl w:val="7"/>
    </w:pPr>
    <w:rPr>
      <w:b/>
      <w:bCs/>
      <w:color w:val="7F7F7F"/>
      <w:szCs w:val="20"/>
    </w:rPr>
  </w:style>
  <w:style w:type="paragraph" w:styleId="berschrift9">
    <w:name w:val="heading 9"/>
    <w:basedOn w:val="Standard"/>
    <w:next w:val="Standard"/>
    <w:link w:val="berschrift9Zchn"/>
    <w:uiPriority w:val="9"/>
    <w:semiHidden/>
    <w:unhideWhenUsed/>
    <w:qFormat/>
    <w:rsid w:val="0089467F"/>
    <w:pPr>
      <w:spacing w:line="271" w:lineRule="auto"/>
      <w:outlineLvl w:val="8"/>
    </w:pPr>
    <w:rPr>
      <w:b/>
      <w:bCs/>
      <w:i/>
      <w:iCs/>
      <w:color w:val="7F7F7F"/>
      <w:sz w:val="18"/>
      <w:szCs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437169"/>
    <w:rPr>
      <w:rFonts w:ascii="Verdana" w:hAnsi="Verdana"/>
      <w:b/>
      <w:spacing w:val="5"/>
      <w:szCs w:val="36"/>
    </w:rPr>
  </w:style>
  <w:style w:type="character" w:customStyle="1" w:styleId="berschrift2Zchn">
    <w:name w:val="Überschrift 2 Zchn"/>
    <w:link w:val="berschrift2"/>
    <w:uiPriority w:val="9"/>
    <w:rsid w:val="0089467F"/>
    <w:rPr>
      <w:sz w:val="28"/>
      <w:szCs w:val="28"/>
    </w:rPr>
  </w:style>
  <w:style w:type="character" w:customStyle="1" w:styleId="berschrift3Zchn">
    <w:name w:val="Überschrift 3 Zchn"/>
    <w:link w:val="berschrift3"/>
    <w:uiPriority w:val="9"/>
    <w:rsid w:val="0089467F"/>
    <w:rPr>
      <w:i/>
      <w:iCs/>
      <w:spacing w:val="5"/>
      <w:sz w:val="26"/>
      <w:szCs w:val="26"/>
    </w:rPr>
  </w:style>
  <w:style w:type="character" w:customStyle="1" w:styleId="berschrift4Zchn">
    <w:name w:val="Überschrift 4 Zchn"/>
    <w:link w:val="berschrift4"/>
    <w:uiPriority w:val="9"/>
    <w:semiHidden/>
    <w:rsid w:val="0089467F"/>
    <w:rPr>
      <w:b/>
      <w:bCs/>
      <w:spacing w:val="5"/>
      <w:sz w:val="24"/>
      <w:szCs w:val="24"/>
    </w:rPr>
  </w:style>
  <w:style w:type="character" w:customStyle="1" w:styleId="berschrift5Zchn">
    <w:name w:val="Überschrift 5 Zchn"/>
    <w:link w:val="berschrift5"/>
    <w:uiPriority w:val="9"/>
    <w:semiHidden/>
    <w:rsid w:val="0089467F"/>
    <w:rPr>
      <w:i/>
      <w:iCs/>
      <w:sz w:val="24"/>
      <w:szCs w:val="24"/>
    </w:rPr>
  </w:style>
  <w:style w:type="character" w:customStyle="1" w:styleId="berschrift6Zchn">
    <w:name w:val="Überschrift 6 Zchn"/>
    <w:link w:val="berschrift6"/>
    <w:uiPriority w:val="9"/>
    <w:semiHidden/>
    <w:rsid w:val="0089467F"/>
    <w:rPr>
      <w:b/>
      <w:bCs/>
      <w:color w:val="595959"/>
      <w:spacing w:val="5"/>
      <w:shd w:val="clear" w:color="auto" w:fill="FFFFFF"/>
    </w:rPr>
  </w:style>
  <w:style w:type="character" w:customStyle="1" w:styleId="berschrift7Zchn">
    <w:name w:val="Überschrift 7 Zchn"/>
    <w:link w:val="berschrift7"/>
    <w:uiPriority w:val="9"/>
    <w:semiHidden/>
    <w:rsid w:val="0089467F"/>
    <w:rPr>
      <w:b/>
      <w:bCs/>
      <w:i/>
      <w:iCs/>
      <w:color w:val="5A5A5A"/>
      <w:sz w:val="20"/>
      <w:szCs w:val="20"/>
    </w:rPr>
  </w:style>
  <w:style w:type="character" w:customStyle="1" w:styleId="berschrift8Zchn">
    <w:name w:val="Überschrift 8 Zchn"/>
    <w:link w:val="berschrift8"/>
    <w:uiPriority w:val="9"/>
    <w:semiHidden/>
    <w:rsid w:val="0089467F"/>
    <w:rPr>
      <w:b/>
      <w:bCs/>
      <w:color w:val="7F7F7F"/>
      <w:sz w:val="20"/>
      <w:szCs w:val="20"/>
    </w:rPr>
  </w:style>
  <w:style w:type="character" w:customStyle="1" w:styleId="berschrift9Zchn">
    <w:name w:val="Überschrift 9 Zchn"/>
    <w:link w:val="berschrift9"/>
    <w:uiPriority w:val="9"/>
    <w:semiHidden/>
    <w:rsid w:val="0089467F"/>
    <w:rPr>
      <w:b/>
      <w:bCs/>
      <w:i/>
      <w:iCs/>
      <w:color w:val="7F7F7F"/>
      <w:sz w:val="18"/>
      <w:szCs w:val="18"/>
    </w:rPr>
  </w:style>
  <w:style w:type="paragraph" w:styleId="Titel">
    <w:name w:val="Title"/>
    <w:basedOn w:val="Standard"/>
    <w:next w:val="Standard"/>
    <w:link w:val="TitelZchn"/>
    <w:uiPriority w:val="10"/>
    <w:qFormat/>
    <w:rsid w:val="0089467F"/>
    <w:pPr>
      <w:spacing w:after="300"/>
      <w:contextualSpacing/>
    </w:pPr>
    <w:rPr>
      <w:smallCaps/>
      <w:sz w:val="52"/>
      <w:szCs w:val="52"/>
    </w:rPr>
  </w:style>
  <w:style w:type="character" w:customStyle="1" w:styleId="TitelZchn">
    <w:name w:val="Titel Zchn"/>
    <w:link w:val="Titel"/>
    <w:uiPriority w:val="10"/>
    <w:rsid w:val="0089467F"/>
    <w:rPr>
      <w:smallCaps/>
      <w:sz w:val="52"/>
      <w:szCs w:val="52"/>
    </w:rPr>
  </w:style>
  <w:style w:type="paragraph" w:styleId="Untertitel">
    <w:name w:val="Subtitle"/>
    <w:basedOn w:val="Standard"/>
    <w:next w:val="Standard"/>
    <w:link w:val="UntertitelZchn"/>
    <w:uiPriority w:val="11"/>
    <w:qFormat/>
    <w:rsid w:val="0089467F"/>
    <w:rPr>
      <w:i/>
      <w:iCs/>
      <w:spacing w:val="10"/>
      <w:sz w:val="28"/>
      <w:szCs w:val="28"/>
    </w:rPr>
  </w:style>
  <w:style w:type="character" w:customStyle="1" w:styleId="UntertitelZchn">
    <w:name w:val="Untertitel Zchn"/>
    <w:link w:val="Untertitel"/>
    <w:uiPriority w:val="11"/>
    <w:rsid w:val="0089467F"/>
    <w:rPr>
      <w:i/>
      <w:iCs/>
      <w:spacing w:val="10"/>
      <w:sz w:val="28"/>
      <w:szCs w:val="28"/>
    </w:rPr>
  </w:style>
  <w:style w:type="character" w:styleId="Fett">
    <w:name w:val="Strong"/>
    <w:uiPriority w:val="22"/>
    <w:qFormat/>
    <w:rsid w:val="0089467F"/>
    <w:rPr>
      <w:b/>
      <w:bCs/>
    </w:rPr>
  </w:style>
  <w:style w:type="character" w:styleId="Hervorhebung">
    <w:name w:val="Emphasis"/>
    <w:uiPriority w:val="20"/>
    <w:qFormat/>
    <w:rsid w:val="0089467F"/>
    <w:rPr>
      <w:b/>
      <w:bCs/>
      <w:i/>
      <w:iCs/>
      <w:spacing w:val="10"/>
    </w:rPr>
  </w:style>
  <w:style w:type="paragraph" w:styleId="KeinLeerraum">
    <w:name w:val="No Spacing"/>
    <w:basedOn w:val="Standard"/>
    <w:uiPriority w:val="1"/>
    <w:qFormat/>
    <w:rsid w:val="0089467F"/>
  </w:style>
  <w:style w:type="paragraph" w:styleId="Listenabsatz">
    <w:name w:val="List Paragraph"/>
    <w:basedOn w:val="Standard"/>
    <w:uiPriority w:val="34"/>
    <w:qFormat/>
    <w:rsid w:val="0089467F"/>
    <w:pPr>
      <w:ind w:left="720"/>
      <w:contextualSpacing/>
    </w:pPr>
  </w:style>
  <w:style w:type="paragraph" w:styleId="Zitat">
    <w:name w:val="Quote"/>
    <w:aliases w:val="Anführungszeichen"/>
    <w:basedOn w:val="Standard"/>
    <w:next w:val="Standard"/>
    <w:link w:val="ZitatZchn"/>
    <w:uiPriority w:val="29"/>
    <w:qFormat/>
    <w:rsid w:val="0089467F"/>
    <w:rPr>
      <w:i/>
      <w:iCs/>
      <w:sz w:val="22"/>
    </w:rPr>
  </w:style>
  <w:style w:type="character" w:customStyle="1" w:styleId="ZitatZchn">
    <w:name w:val="Zitat Zchn"/>
    <w:aliases w:val="Anführungszeichen Zchn"/>
    <w:link w:val="Zitat"/>
    <w:uiPriority w:val="29"/>
    <w:rsid w:val="0089467F"/>
    <w:rPr>
      <w:i/>
      <w:iCs/>
    </w:rPr>
  </w:style>
  <w:style w:type="paragraph" w:styleId="IntensivesZitat">
    <w:name w:val="Intense Quote"/>
    <w:aliases w:val="Intensives Anführungszeichen"/>
    <w:basedOn w:val="Standard"/>
    <w:next w:val="Standard"/>
    <w:link w:val="IntensivesZitatZchn"/>
    <w:uiPriority w:val="30"/>
    <w:qFormat/>
    <w:rsid w:val="0089467F"/>
    <w:pPr>
      <w:pBdr>
        <w:top w:val="single" w:sz="4" w:space="10" w:color="auto"/>
        <w:bottom w:val="single" w:sz="4" w:space="10" w:color="auto"/>
      </w:pBdr>
      <w:spacing w:before="240" w:after="240" w:line="300" w:lineRule="auto"/>
      <w:ind w:left="1152" w:right="1152"/>
      <w:jc w:val="both"/>
    </w:pPr>
    <w:rPr>
      <w:i/>
      <w:iCs/>
      <w:sz w:val="22"/>
    </w:rPr>
  </w:style>
  <w:style w:type="character" w:customStyle="1" w:styleId="IntensivesZitatZchn">
    <w:name w:val="Intensives Zitat Zchn"/>
    <w:aliases w:val="Intensives Anführungszeichen Zchn"/>
    <w:link w:val="IntensivesZitat"/>
    <w:uiPriority w:val="30"/>
    <w:rsid w:val="0089467F"/>
    <w:rPr>
      <w:i/>
      <w:iCs/>
    </w:rPr>
  </w:style>
  <w:style w:type="character" w:styleId="SchwacheHervorhebung">
    <w:name w:val="Subtle Emphasis"/>
    <w:uiPriority w:val="19"/>
    <w:qFormat/>
    <w:rsid w:val="0089467F"/>
    <w:rPr>
      <w:i/>
      <w:iCs/>
    </w:rPr>
  </w:style>
  <w:style w:type="character" w:styleId="IntensiveHervorhebung">
    <w:name w:val="Intense Emphasis"/>
    <w:uiPriority w:val="21"/>
    <w:qFormat/>
    <w:rsid w:val="0089467F"/>
    <w:rPr>
      <w:b/>
      <w:bCs/>
      <w:i/>
      <w:iCs/>
    </w:rPr>
  </w:style>
  <w:style w:type="character" w:styleId="SchwacherVerweis">
    <w:name w:val="Subtle Reference"/>
    <w:uiPriority w:val="31"/>
    <w:qFormat/>
    <w:rsid w:val="0089467F"/>
    <w:rPr>
      <w:smallCaps/>
    </w:rPr>
  </w:style>
  <w:style w:type="character" w:styleId="IntensiverVerweis">
    <w:name w:val="Intense Reference"/>
    <w:uiPriority w:val="32"/>
    <w:qFormat/>
    <w:rsid w:val="0089467F"/>
    <w:rPr>
      <w:b/>
      <w:bCs/>
      <w:smallCaps/>
    </w:rPr>
  </w:style>
  <w:style w:type="character" w:styleId="Buchtitel">
    <w:name w:val="Book Title"/>
    <w:uiPriority w:val="33"/>
    <w:qFormat/>
    <w:rsid w:val="0089467F"/>
    <w:rPr>
      <w:i/>
      <w:iCs/>
      <w:smallCaps/>
      <w:spacing w:val="5"/>
    </w:rPr>
  </w:style>
  <w:style w:type="paragraph" w:styleId="Inhaltsverzeichnisberschrift">
    <w:name w:val="TOC Heading"/>
    <w:basedOn w:val="berschrift1"/>
    <w:next w:val="Standard"/>
    <w:uiPriority w:val="39"/>
    <w:semiHidden/>
    <w:unhideWhenUsed/>
    <w:qFormat/>
    <w:rsid w:val="0089467F"/>
    <w:pPr>
      <w:outlineLvl w:val="9"/>
    </w:pPr>
  </w:style>
  <w:style w:type="paragraph" w:styleId="Kopfzeile">
    <w:name w:val="header"/>
    <w:basedOn w:val="Standard"/>
    <w:link w:val="KopfzeileZchn"/>
    <w:unhideWhenUsed/>
    <w:rsid w:val="000027DD"/>
    <w:pPr>
      <w:tabs>
        <w:tab w:val="center" w:pos="4536"/>
        <w:tab w:val="right" w:pos="9072"/>
      </w:tabs>
    </w:pPr>
  </w:style>
  <w:style w:type="character" w:customStyle="1" w:styleId="KopfzeileZchn">
    <w:name w:val="Kopfzeile Zchn"/>
    <w:link w:val="Kopfzeile"/>
    <w:rsid w:val="000027DD"/>
    <w:rPr>
      <w:rFonts w:ascii="Verdana" w:hAnsi="Verdana"/>
      <w:sz w:val="20"/>
    </w:rPr>
  </w:style>
  <w:style w:type="paragraph" w:styleId="Fuzeile">
    <w:name w:val="footer"/>
    <w:basedOn w:val="Standard"/>
    <w:link w:val="FuzeileZchn"/>
    <w:uiPriority w:val="99"/>
    <w:unhideWhenUsed/>
    <w:rsid w:val="000027DD"/>
    <w:pPr>
      <w:tabs>
        <w:tab w:val="center" w:pos="4536"/>
        <w:tab w:val="right" w:pos="9072"/>
      </w:tabs>
    </w:pPr>
  </w:style>
  <w:style w:type="character" w:customStyle="1" w:styleId="FuzeileZchn">
    <w:name w:val="Fußzeile Zchn"/>
    <w:link w:val="Fuzeile"/>
    <w:uiPriority w:val="99"/>
    <w:rsid w:val="000027DD"/>
    <w:rPr>
      <w:rFonts w:ascii="Verdana" w:hAnsi="Verdana"/>
      <w:sz w:val="20"/>
    </w:rPr>
  </w:style>
  <w:style w:type="paragraph" w:styleId="Sprechblasentext">
    <w:name w:val="Balloon Text"/>
    <w:basedOn w:val="Standard"/>
    <w:link w:val="SprechblasentextZchn"/>
    <w:uiPriority w:val="99"/>
    <w:semiHidden/>
    <w:unhideWhenUsed/>
    <w:rsid w:val="005650F3"/>
    <w:rPr>
      <w:rFonts w:ascii="Tahoma" w:hAnsi="Tahoma" w:cs="Tahoma"/>
      <w:sz w:val="16"/>
      <w:szCs w:val="16"/>
    </w:rPr>
  </w:style>
  <w:style w:type="character" w:customStyle="1" w:styleId="SprechblasentextZchn">
    <w:name w:val="Sprechblasentext Zchn"/>
    <w:link w:val="Sprechblasentext"/>
    <w:uiPriority w:val="99"/>
    <w:semiHidden/>
    <w:rsid w:val="005650F3"/>
    <w:rPr>
      <w:rFonts w:ascii="Tahoma" w:hAnsi="Tahoma" w:cs="Tahoma"/>
      <w:sz w:val="16"/>
      <w:szCs w:val="16"/>
    </w:rPr>
  </w:style>
  <w:style w:type="table" w:styleId="Tabellenraster">
    <w:name w:val="Table Grid"/>
    <w:aliases w:val="Tabellengitternetz"/>
    <w:basedOn w:val="NormaleTabelle"/>
    <w:uiPriority w:val="59"/>
    <w:rsid w:val="00876AC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uiPriority w:val="99"/>
    <w:unhideWhenUsed/>
    <w:rsid w:val="00F17492"/>
    <w:rPr>
      <w:color w:val="0000FF"/>
      <w:u w:val="single"/>
    </w:rPr>
  </w:style>
  <w:style w:type="paragraph" w:customStyle="1" w:styleId="Festool6pt">
    <w:name w:val="Festool 6pt"/>
    <w:link w:val="Festool6ptZchn"/>
    <w:rsid w:val="00E0472A"/>
    <w:pPr>
      <w:spacing w:line="276" w:lineRule="auto"/>
    </w:pPr>
    <w:rPr>
      <w:sz w:val="12"/>
      <w:szCs w:val="12"/>
      <w:lang w:eastAsia="en-US" w:bidi="en-US"/>
    </w:rPr>
  </w:style>
  <w:style w:type="paragraph" w:customStyle="1" w:styleId="Festool9pt">
    <w:name w:val="Festool 9pt"/>
    <w:link w:val="Festool9ptZchn"/>
    <w:rsid w:val="00472955"/>
    <w:pPr>
      <w:spacing w:line="276" w:lineRule="auto"/>
    </w:pPr>
    <w:rPr>
      <w:sz w:val="18"/>
      <w:szCs w:val="18"/>
      <w:lang w:eastAsia="en-US" w:bidi="en-US"/>
    </w:rPr>
  </w:style>
  <w:style w:type="character" w:customStyle="1" w:styleId="Festool6ptZchn">
    <w:name w:val="Festool 6pt Zchn"/>
    <w:link w:val="Festool6pt"/>
    <w:rsid w:val="00E0472A"/>
    <w:rPr>
      <w:sz w:val="12"/>
      <w:szCs w:val="12"/>
      <w:lang w:val="de-DE" w:eastAsia="en-US" w:bidi="en-US"/>
    </w:rPr>
  </w:style>
  <w:style w:type="paragraph" w:customStyle="1" w:styleId="Festool8pt">
    <w:name w:val="Festool 8pt"/>
    <w:link w:val="Festool8ptZchn"/>
    <w:rsid w:val="00472955"/>
    <w:pPr>
      <w:autoSpaceDE w:val="0"/>
      <w:autoSpaceDN w:val="0"/>
      <w:adjustRightInd w:val="0"/>
      <w:spacing w:line="276" w:lineRule="auto"/>
    </w:pPr>
    <w:rPr>
      <w:rFonts w:cs="Verdana"/>
      <w:sz w:val="16"/>
      <w:szCs w:val="16"/>
      <w:lang w:eastAsia="en-US"/>
    </w:rPr>
  </w:style>
  <w:style w:type="character" w:customStyle="1" w:styleId="Festool9ptZchn">
    <w:name w:val="Festool 9pt Zchn"/>
    <w:link w:val="Festool9pt"/>
    <w:rsid w:val="00472955"/>
    <w:rPr>
      <w:sz w:val="18"/>
      <w:szCs w:val="18"/>
      <w:lang w:val="de-DE" w:eastAsia="en-US" w:bidi="en-US"/>
    </w:rPr>
  </w:style>
  <w:style w:type="paragraph" w:customStyle="1" w:styleId="Festool10pt">
    <w:name w:val="Festool 10pt"/>
    <w:link w:val="Festool10ptZchn"/>
    <w:rsid w:val="00E0472A"/>
    <w:pPr>
      <w:spacing w:line="276" w:lineRule="auto"/>
    </w:pPr>
    <w:rPr>
      <w:szCs w:val="22"/>
      <w:lang w:eastAsia="en-US" w:bidi="en-US"/>
    </w:rPr>
  </w:style>
  <w:style w:type="character" w:customStyle="1" w:styleId="Festool8ptZchn">
    <w:name w:val="Festool 8pt Zchn"/>
    <w:link w:val="Festool8pt"/>
    <w:rsid w:val="00472955"/>
    <w:rPr>
      <w:rFonts w:cs="Verdana"/>
      <w:sz w:val="16"/>
      <w:szCs w:val="16"/>
      <w:lang w:val="de-DE" w:eastAsia="en-US" w:bidi="ar-SA"/>
    </w:rPr>
  </w:style>
  <w:style w:type="character" w:customStyle="1" w:styleId="Festool10ptZchn">
    <w:name w:val="Festool 10pt Zchn"/>
    <w:link w:val="Festool10pt"/>
    <w:rsid w:val="00E0472A"/>
    <w:rPr>
      <w:szCs w:val="22"/>
      <w:lang w:val="de-DE" w:eastAsia="en-US" w:bidi="en-US"/>
    </w:rPr>
  </w:style>
  <w:style w:type="paragraph" w:styleId="Textkrper2">
    <w:name w:val="Body Text 2"/>
    <w:basedOn w:val="Standard"/>
    <w:link w:val="Textkrper2Zchn"/>
    <w:rsid w:val="00E25939"/>
    <w:rPr>
      <w:rFonts w:eastAsia="Times New Roman"/>
      <w:b/>
      <w:szCs w:val="20"/>
      <w:lang w:val="de-DE" w:eastAsia="de-DE" w:bidi="ar-SA"/>
    </w:rPr>
  </w:style>
  <w:style w:type="character" w:customStyle="1" w:styleId="Textkrper2Zchn">
    <w:name w:val="Textkörper 2 Zchn"/>
    <w:link w:val="Textkrper2"/>
    <w:uiPriority w:val="99"/>
    <w:rsid w:val="00E25939"/>
    <w:rPr>
      <w:rFonts w:eastAsia="Times New Roman"/>
      <w:b/>
    </w:rPr>
  </w:style>
  <w:style w:type="paragraph" w:styleId="Dokumentstruktur">
    <w:name w:val="Document Map"/>
    <w:basedOn w:val="Standard"/>
    <w:link w:val="DokumentstrukturZchn"/>
    <w:uiPriority w:val="99"/>
    <w:semiHidden/>
    <w:unhideWhenUsed/>
    <w:rsid w:val="00D73B01"/>
    <w:rPr>
      <w:rFonts w:ascii="Tahoma" w:hAnsi="Tahoma" w:cs="Tahoma"/>
      <w:sz w:val="16"/>
      <w:szCs w:val="16"/>
    </w:rPr>
  </w:style>
  <w:style w:type="character" w:customStyle="1" w:styleId="DokumentstrukturZchn">
    <w:name w:val="Dokumentstruktur Zchn"/>
    <w:link w:val="Dokumentstruktur"/>
    <w:uiPriority w:val="99"/>
    <w:semiHidden/>
    <w:rsid w:val="00D73B01"/>
    <w:rPr>
      <w:rFonts w:ascii="Tahoma" w:hAnsi="Tahoma" w:cs="Tahoma"/>
      <w:sz w:val="16"/>
      <w:szCs w:val="16"/>
      <w:lang w:val="en-US" w:eastAsia="en-US" w:bidi="en-US"/>
    </w:rPr>
  </w:style>
  <w:style w:type="paragraph" w:styleId="StandardWeb">
    <w:name w:val="Normal (Web)"/>
    <w:basedOn w:val="Standard"/>
    <w:uiPriority w:val="99"/>
    <w:unhideWhenUsed/>
    <w:rsid w:val="0001388F"/>
    <w:pPr>
      <w:spacing w:before="100" w:beforeAutospacing="1" w:after="100" w:afterAutospacing="1" w:line="240" w:lineRule="auto"/>
    </w:pPr>
    <w:rPr>
      <w:rFonts w:ascii="Times New Roman" w:eastAsia="Times New Roman" w:hAnsi="Times New Roman"/>
      <w:sz w:val="24"/>
      <w:szCs w:val="24"/>
      <w:lang w:val="de-DE" w:eastAsia="de-DE" w:bidi="ar-SA"/>
    </w:rPr>
  </w:style>
  <w:style w:type="character" w:styleId="Kommentarzeichen">
    <w:name w:val="annotation reference"/>
    <w:uiPriority w:val="99"/>
    <w:semiHidden/>
    <w:unhideWhenUsed/>
    <w:rsid w:val="00A435ED"/>
    <w:rPr>
      <w:sz w:val="16"/>
      <w:szCs w:val="16"/>
    </w:rPr>
  </w:style>
  <w:style w:type="paragraph" w:styleId="Kommentartext">
    <w:name w:val="annotation text"/>
    <w:basedOn w:val="Standard"/>
    <w:link w:val="KommentartextZchn"/>
    <w:uiPriority w:val="99"/>
    <w:unhideWhenUsed/>
    <w:rsid w:val="00A435ED"/>
    <w:rPr>
      <w:szCs w:val="20"/>
    </w:rPr>
  </w:style>
  <w:style w:type="character" w:customStyle="1" w:styleId="KommentartextZchn">
    <w:name w:val="Kommentartext Zchn"/>
    <w:link w:val="Kommentartext"/>
    <w:uiPriority w:val="99"/>
    <w:rsid w:val="00A435ED"/>
    <w:rPr>
      <w:lang w:val="en-US" w:eastAsia="en-US" w:bidi="en-US"/>
    </w:rPr>
  </w:style>
  <w:style w:type="paragraph" w:styleId="Kommentarthema">
    <w:name w:val="annotation subject"/>
    <w:basedOn w:val="Kommentartext"/>
    <w:next w:val="Kommentartext"/>
    <w:link w:val="KommentarthemaZchn"/>
    <w:uiPriority w:val="99"/>
    <w:semiHidden/>
    <w:unhideWhenUsed/>
    <w:rsid w:val="00A435ED"/>
    <w:rPr>
      <w:b/>
      <w:bCs/>
    </w:rPr>
  </w:style>
  <w:style w:type="character" w:customStyle="1" w:styleId="KommentarthemaZchn">
    <w:name w:val="Kommentarthema Zchn"/>
    <w:link w:val="Kommentarthema"/>
    <w:uiPriority w:val="99"/>
    <w:semiHidden/>
    <w:rsid w:val="00A435ED"/>
    <w:rPr>
      <w:b/>
      <w:bCs/>
      <w:lang w:val="en-US" w:eastAsia="en-US" w:bidi="en-US"/>
    </w:rPr>
  </w:style>
  <w:style w:type="table" w:styleId="TabellemithellemGitternetz">
    <w:name w:val="Grid Table Light"/>
    <w:basedOn w:val="NormaleTabelle"/>
    <w:uiPriority w:val="40"/>
    <w:rsid w:val="00330599"/>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Default">
    <w:name w:val="Default"/>
    <w:rsid w:val="00A2589E"/>
    <w:pPr>
      <w:autoSpaceDE w:val="0"/>
      <w:autoSpaceDN w:val="0"/>
      <w:adjustRightInd w:val="0"/>
    </w:pPr>
    <w:rPr>
      <w:rFonts w:eastAsia="Calibri" w:cs="Verdana"/>
      <w:color w:val="000000"/>
      <w:sz w:val="24"/>
      <w:szCs w:val="24"/>
      <w:lang w:eastAsia="en-US"/>
    </w:rPr>
  </w:style>
  <w:style w:type="paragraph" w:styleId="berarbeitung">
    <w:name w:val="Revision"/>
    <w:hidden/>
    <w:uiPriority w:val="99"/>
    <w:semiHidden/>
    <w:rsid w:val="004F4469"/>
    <w:rPr>
      <w:szCs w:val="22"/>
      <w:lang w:val="en-US" w:eastAsia="en-US" w:bidi="en-US"/>
    </w:rPr>
  </w:style>
  <w:style w:type="character" w:styleId="NichtaufgelsteErwhnung">
    <w:name w:val="Unresolved Mention"/>
    <w:uiPriority w:val="99"/>
    <w:semiHidden/>
    <w:unhideWhenUsed/>
    <w:rsid w:val="00DF7FE4"/>
    <w:rPr>
      <w:color w:val="605E5C"/>
      <w:shd w:val="clear" w:color="auto" w:fill="E1DFDD"/>
    </w:rPr>
  </w:style>
  <w:style w:type="character" w:customStyle="1" w:styleId="acopre1">
    <w:name w:val="acopre1"/>
    <w:rsid w:val="009B102B"/>
  </w:style>
  <w:style w:type="paragraph" w:customStyle="1" w:styleId="triangleelement">
    <w:name w:val="triangle__element"/>
    <w:basedOn w:val="Standard"/>
    <w:rsid w:val="00805BB3"/>
    <w:pPr>
      <w:spacing w:before="100" w:beforeAutospacing="1" w:after="100" w:afterAutospacing="1" w:line="240" w:lineRule="auto"/>
    </w:pPr>
    <w:rPr>
      <w:rFonts w:ascii="Times New Roman" w:eastAsia="Times New Roman" w:hAnsi="Times New Roman"/>
      <w:sz w:val="24"/>
      <w:szCs w:val="24"/>
      <w:lang w:val="de-DE" w:eastAsia="de-DE" w:bidi="ar-SA"/>
    </w:rPr>
  </w:style>
  <w:style w:type="paragraph" w:customStyle="1" w:styleId="fixed-grid-list">
    <w:name w:val="fixed-grid-list"/>
    <w:basedOn w:val="Standard"/>
    <w:rsid w:val="00A26555"/>
    <w:pPr>
      <w:spacing w:before="100" w:beforeAutospacing="1" w:after="100" w:afterAutospacing="1" w:line="240" w:lineRule="auto"/>
    </w:pPr>
    <w:rPr>
      <w:rFonts w:ascii="Times New Roman" w:eastAsia="Times New Roman" w:hAnsi="Times New Roman"/>
      <w:sz w:val="24"/>
      <w:szCs w:val="24"/>
      <w:lang w:val="de-DE" w:eastAsia="de-DE" w:bidi="ar-SA"/>
    </w:rPr>
  </w:style>
  <w:style w:type="paragraph" w:customStyle="1" w:styleId="h5-style">
    <w:name w:val="h5-style"/>
    <w:basedOn w:val="Standard"/>
    <w:rsid w:val="00A26555"/>
    <w:pPr>
      <w:spacing w:before="100" w:beforeAutospacing="1" w:after="100" w:afterAutospacing="1" w:line="240" w:lineRule="auto"/>
    </w:pPr>
    <w:rPr>
      <w:rFonts w:ascii="Times New Roman" w:eastAsia="Times New Roman" w:hAnsi="Times New Roman"/>
      <w:sz w:val="24"/>
      <w:szCs w:val="24"/>
      <w:lang w:val="de-DE" w:eastAsia="de-DE" w:bidi="ar-SA"/>
    </w:rPr>
  </w:style>
  <w:style w:type="character" w:customStyle="1" w:styleId="normaltextrun">
    <w:name w:val="normaltextrun"/>
    <w:basedOn w:val="Absatz-Standardschriftart"/>
    <w:rsid w:val="003F3FE7"/>
  </w:style>
  <w:style w:type="paragraph" w:customStyle="1" w:styleId="paragraph">
    <w:name w:val="paragraph"/>
    <w:basedOn w:val="Standard"/>
    <w:rsid w:val="00726AC6"/>
    <w:pPr>
      <w:spacing w:before="100" w:beforeAutospacing="1" w:after="100" w:afterAutospacing="1" w:line="240" w:lineRule="auto"/>
    </w:pPr>
    <w:rPr>
      <w:rFonts w:ascii="Times New Roman" w:eastAsia="Times New Roman" w:hAnsi="Times New Roman"/>
      <w:sz w:val="24"/>
      <w:szCs w:val="24"/>
      <w:lang w:val="de-DE" w:eastAsia="de-DE" w:bidi="ar-SA"/>
    </w:rPr>
  </w:style>
  <w:style w:type="character" w:customStyle="1" w:styleId="eop">
    <w:name w:val="eop"/>
    <w:basedOn w:val="Absatz-Standardschriftart"/>
    <w:rsid w:val="00726AC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286679">
      <w:bodyDiv w:val="1"/>
      <w:marLeft w:val="0"/>
      <w:marRight w:val="0"/>
      <w:marTop w:val="0"/>
      <w:marBottom w:val="0"/>
      <w:divBdr>
        <w:top w:val="none" w:sz="0" w:space="0" w:color="auto"/>
        <w:left w:val="none" w:sz="0" w:space="0" w:color="auto"/>
        <w:bottom w:val="none" w:sz="0" w:space="0" w:color="auto"/>
        <w:right w:val="none" w:sz="0" w:space="0" w:color="auto"/>
      </w:divBdr>
    </w:div>
    <w:div w:id="54360651">
      <w:bodyDiv w:val="1"/>
      <w:marLeft w:val="0"/>
      <w:marRight w:val="0"/>
      <w:marTop w:val="0"/>
      <w:marBottom w:val="0"/>
      <w:divBdr>
        <w:top w:val="none" w:sz="0" w:space="0" w:color="auto"/>
        <w:left w:val="none" w:sz="0" w:space="0" w:color="auto"/>
        <w:bottom w:val="none" w:sz="0" w:space="0" w:color="auto"/>
        <w:right w:val="none" w:sz="0" w:space="0" w:color="auto"/>
      </w:divBdr>
    </w:div>
    <w:div w:id="117648003">
      <w:bodyDiv w:val="1"/>
      <w:marLeft w:val="0"/>
      <w:marRight w:val="0"/>
      <w:marTop w:val="0"/>
      <w:marBottom w:val="0"/>
      <w:divBdr>
        <w:top w:val="none" w:sz="0" w:space="0" w:color="auto"/>
        <w:left w:val="none" w:sz="0" w:space="0" w:color="auto"/>
        <w:bottom w:val="none" w:sz="0" w:space="0" w:color="auto"/>
        <w:right w:val="none" w:sz="0" w:space="0" w:color="auto"/>
      </w:divBdr>
    </w:div>
    <w:div w:id="182285773">
      <w:bodyDiv w:val="1"/>
      <w:marLeft w:val="0"/>
      <w:marRight w:val="0"/>
      <w:marTop w:val="0"/>
      <w:marBottom w:val="0"/>
      <w:divBdr>
        <w:top w:val="none" w:sz="0" w:space="0" w:color="auto"/>
        <w:left w:val="none" w:sz="0" w:space="0" w:color="auto"/>
        <w:bottom w:val="none" w:sz="0" w:space="0" w:color="auto"/>
        <w:right w:val="none" w:sz="0" w:space="0" w:color="auto"/>
      </w:divBdr>
    </w:div>
    <w:div w:id="260798845">
      <w:bodyDiv w:val="1"/>
      <w:marLeft w:val="0"/>
      <w:marRight w:val="0"/>
      <w:marTop w:val="0"/>
      <w:marBottom w:val="0"/>
      <w:divBdr>
        <w:top w:val="none" w:sz="0" w:space="0" w:color="auto"/>
        <w:left w:val="none" w:sz="0" w:space="0" w:color="auto"/>
        <w:bottom w:val="none" w:sz="0" w:space="0" w:color="auto"/>
        <w:right w:val="none" w:sz="0" w:space="0" w:color="auto"/>
      </w:divBdr>
    </w:div>
    <w:div w:id="275215908">
      <w:bodyDiv w:val="1"/>
      <w:marLeft w:val="0"/>
      <w:marRight w:val="0"/>
      <w:marTop w:val="0"/>
      <w:marBottom w:val="0"/>
      <w:divBdr>
        <w:top w:val="none" w:sz="0" w:space="0" w:color="auto"/>
        <w:left w:val="none" w:sz="0" w:space="0" w:color="auto"/>
        <w:bottom w:val="none" w:sz="0" w:space="0" w:color="auto"/>
        <w:right w:val="none" w:sz="0" w:space="0" w:color="auto"/>
      </w:divBdr>
    </w:div>
    <w:div w:id="287128896">
      <w:bodyDiv w:val="1"/>
      <w:marLeft w:val="0"/>
      <w:marRight w:val="0"/>
      <w:marTop w:val="0"/>
      <w:marBottom w:val="0"/>
      <w:divBdr>
        <w:top w:val="none" w:sz="0" w:space="0" w:color="auto"/>
        <w:left w:val="none" w:sz="0" w:space="0" w:color="auto"/>
        <w:bottom w:val="none" w:sz="0" w:space="0" w:color="auto"/>
        <w:right w:val="none" w:sz="0" w:space="0" w:color="auto"/>
      </w:divBdr>
      <w:divsChild>
        <w:div w:id="117576329">
          <w:marLeft w:val="0"/>
          <w:marRight w:val="0"/>
          <w:marTop w:val="0"/>
          <w:marBottom w:val="0"/>
          <w:divBdr>
            <w:top w:val="none" w:sz="0" w:space="0" w:color="auto"/>
            <w:left w:val="none" w:sz="0" w:space="0" w:color="auto"/>
            <w:bottom w:val="none" w:sz="0" w:space="0" w:color="auto"/>
            <w:right w:val="none" w:sz="0" w:space="0" w:color="auto"/>
          </w:divBdr>
        </w:div>
        <w:div w:id="837773924">
          <w:marLeft w:val="0"/>
          <w:marRight w:val="0"/>
          <w:marTop w:val="0"/>
          <w:marBottom w:val="0"/>
          <w:divBdr>
            <w:top w:val="none" w:sz="0" w:space="0" w:color="auto"/>
            <w:left w:val="none" w:sz="0" w:space="0" w:color="auto"/>
            <w:bottom w:val="none" w:sz="0" w:space="0" w:color="auto"/>
            <w:right w:val="none" w:sz="0" w:space="0" w:color="auto"/>
          </w:divBdr>
        </w:div>
        <w:div w:id="382145078">
          <w:marLeft w:val="0"/>
          <w:marRight w:val="0"/>
          <w:marTop w:val="0"/>
          <w:marBottom w:val="0"/>
          <w:divBdr>
            <w:top w:val="none" w:sz="0" w:space="0" w:color="auto"/>
            <w:left w:val="none" w:sz="0" w:space="0" w:color="auto"/>
            <w:bottom w:val="none" w:sz="0" w:space="0" w:color="auto"/>
            <w:right w:val="none" w:sz="0" w:space="0" w:color="auto"/>
          </w:divBdr>
        </w:div>
        <w:div w:id="1019158916">
          <w:marLeft w:val="0"/>
          <w:marRight w:val="0"/>
          <w:marTop w:val="0"/>
          <w:marBottom w:val="0"/>
          <w:divBdr>
            <w:top w:val="none" w:sz="0" w:space="0" w:color="auto"/>
            <w:left w:val="none" w:sz="0" w:space="0" w:color="auto"/>
            <w:bottom w:val="none" w:sz="0" w:space="0" w:color="auto"/>
            <w:right w:val="none" w:sz="0" w:space="0" w:color="auto"/>
          </w:divBdr>
        </w:div>
        <w:div w:id="1771312984">
          <w:marLeft w:val="0"/>
          <w:marRight w:val="0"/>
          <w:marTop w:val="0"/>
          <w:marBottom w:val="0"/>
          <w:divBdr>
            <w:top w:val="none" w:sz="0" w:space="0" w:color="auto"/>
            <w:left w:val="none" w:sz="0" w:space="0" w:color="auto"/>
            <w:bottom w:val="none" w:sz="0" w:space="0" w:color="auto"/>
            <w:right w:val="none" w:sz="0" w:space="0" w:color="auto"/>
          </w:divBdr>
        </w:div>
      </w:divsChild>
    </w:div>
    <w:div w:id="399865380">
      <w:bodyDiv w:val="1"/>
      <w:marLeft w:val="0"/>
      <w:marRight w:val="0"/>
      <w:marTop w:val="0"/>
      <w:marBottom w:val="0"/>
      <w:divBdr>
        <w:top w:val="none" w:sz="0" w:space="0" w:color="auto"/>
        <w:left w:val="none" w:sz="0" w:space="0" w:color="auto"/>
        <w:bottom w:val="none" w:sz="0" w:space="0" w:color="auto"/>
        <w:right w:val="none" w:sz="0" w:space="0" w:color="auto"/>
      </w:divBdr>
    </w:div>
    <w:div w:id="415171763">
      <w:bodyDiv w:val="1"/>
      <w:marLeft w:val="0"/>
      <w:marRight w:val="0"/>
      <w:marTop w:val="0"/>
      <w:marBottom w:val="0"/>
      <w:divBdr>
        <w:top w:val="none" w:sz="0" w:space="0" w:color="auto"/>
        <w:left w:val="none" w:sz="0" w:space="0" w:color="auto"/>
        <w:bottom w:val="none" w:sz="0" w:space="0" w:color="auto"/>
        <w:right w:val="none" w:sz="0" w:space="0" w:color="auto"/>
      </w:divBdr>
    </w:div>
    <w:div w:id="416753741">
      <w:bodyDiv w:val="1"/>
      <w:marLeft w:val="0"/>
      <w:marRight w:val="0"/>
      <w:marTop w:val="0"/>
      <w:marBottom w:val="0"/>
      <w:divBdr>
        <w:top w:val="none" w:sz="0" w:space="0" w:color="auto"/>
        <w:left w:val="none" w:sz="0" w:space="0" w:color="auto"/>
        <w:bottom w:val="none" w:sz="0" w:space="0" w:color="auto"/>
        <w:right w:val="none" w:sz="0" w:space="0" w:color="auto"/>
      </w:divBdr>
      <w:divsChild>
        <w:div w:id="243346116">
          <w:marLeft w:val="274"/>
          <w:marRight w:val="0"/>
          <w:marTop w:val="50"/>
          <w:marBottom w:val="0"/>
          <w:divBdr>
            <w:top w:val="none" w:sz="0" w:space="0" w:color="auto"/>
            <w:left w:val="none" w:sz="0" w:space="0" w:color="auto"/>
            <w:bottom w:val="none" w:sz="0" w:space="0" w:color="auto"/>
            <w:right w:val="none" w:sz="0" w:space="0" w:color="auto"/>
          </w:divBdr>
        </w:div>
        <w:div w:id="406654653">
          <w:marLeft w:val="274"/>
          <w:marRight w:val="0"/>
          <w:marTop w:val="50"/>
          <w:marBottom w:val="0"/>
          <w:divBdr>
            <w:top w:val="none" w:sz="0" w:space="0" w:color="auto"/>
            <w:left w:val="none" w:sz="0" w:space="0" w:color="auto"/>
            <w:bottom w:val="none" w:sz="0" w:space="0" w:color="auto"/>
            <w:right w:val="none" w:sz="0" w:space="0" w:color="auto"/>
          </w:divBdr>
        </w:div>
        <w:div w:id="906957009">
          <w:marLeft w:val="274"/>
          <w:marRight w:val="0"/>
          <w:marTop w:val="50"/>
          <w:marBottom w:val="0"/>
          <w:divBdr>
            <w:top w:val="none" w:sz="0" w:space="0" w:color="auto"/>
            <w:left w:val="none" w:sz="0" w:space="0" w:color="auto"/>
            <w:bottom w:val="none" w:sz="0" w:space="0" w:color="auto"/>
            <w:right w:val="none" w:sz="0" w:space="0" w:color="auto"/>
          </w:divBdr>
        </w:div>
        <w:div w:id="1359546636">
          <w:marLeft w:val="274"/>
          <w:marRight w:val="0"/>
          <w:marTop w:val="50"/>
          <w:marBottom w:val="0"/>
          <w:divBdr>
            <w:top w:val="none" w:sz="0" w:space="0" w:color="auto"/>
            <w:left w:val="none" w:sz="0" w:space="0" w:color="auto"/>
            <w:bottom w:val="none" w:sz="0" w:space="0" w:color="auto"/>
            <w:right w:val="none" w:sz="0" w:space="0" w:color="auto"/>
          </w:divBdr>
        </w:div>
        <w:div w:id="1760712297">
          <w:marLeft w:val="274"/>
          <w:marRight w:val="0"/>
          <w:marTop w:val="50"/>
          <w:marBottom w:val="0"/>
          <w:divBdr>
            <w:top w:val="none" w:sz="0" w:space="0" w:color="auto"/>
            <w:left w:val="none" w:sz="0" w:space="0" w:color="auto"/>
            <w:bottom w:val="none" w:sz="0" w:space="0" w:color="auto"/>
            <w:right w:val="none" w:sz="0" w:space="0" w:color="auto"/>
          </w:divBdr>
        </w:div>
      </w:divsChild>
    </w:div>
    <w:div w:id="718628910">
      <w:bodyDiv w:val="1"/>
      <w:marLeft w:val="0"/>
      <w:marRight w:val="0"/>
      <w:marTop w:val="0"/>
      <w:marBottom w:val="0"/>
      <w:divBdr>
        <w:top w:val="none" w:sz="0" w:space="0" w:color="auto"/>
        <w:left w:val="none" w:sz="0" w:space="0" w:color="auto"/>
        <w:bottom w:val="none" w:sz="0" w:space="0" w:color="auto"/>
        <w:right w:val="none" w:sz="0" w:space="0" w:color="auto"/>
      </w:divBdr>
    </w:div>
    <w:div w:id="794566519">
      <w:bodyDiv w:val="1"/>
      <w:marLeft w:val="0"/>
      <w:marRight w:val="0"/>
      <w:marTop w:val="0"/>
      <w:marBottom w:val="0"/>
      <w:divBdr>
        <w:top w:val="none" w:sz="0" w:space="0" w:color="auto"/>
        <w:left w:val="none" w:sz="0" w:space="0" w:color="auto"/>
        <w:bottom w:val="none" w:sz="0" w:space="0" w:color="auto"/>
        <w:right w:val="none" w:sz="0" w:space="0" w:color="auto"/>
      </w:divBdr>
    </w:div>
    <w:div w:id="841702755">
      <w:bodyDiv w:val="1"/>
      <w:marLeft w:val="0"/>
      <w:marRight w:val="0"/>
      <w:marTop w:val="0"/>
      <w:marBottom w:val="0"/>
      <w:divBdr>
        <w:top w:val="none" w:sz="0" w:space="0" w:color="auto"/>
        <w:left w:val="none" w:sz="0" w:space="0" w:color="auto"/>
        <w:bottom w:val="none" w:sz="0" w:space="0" w:color="auto"/>
        <w:right w:val="none" w:sz="0" w:space="0" w:color="auto"/>
      </w:divBdr>
    </w:div>
    <w:div w:id="886457660">
      <w:bodyDiv w:val="1"/>
      <w:marLeft w:val="0"/>
      <w:marRight w:val="0"/>
      <w:marTop w:val="0"/>
      <w:marBottom w:val="0"/>
      <w:divBdr>
        <w:top w:val="none" w:sz="0" w:space="0" w:color="auto"/>
        <w:left w:val="none" w:sz="0" w:space="0" w:color="auto"/>
        <w:bottom w:val="none" w:sz="0" w:space="0" w:color="auto"/>
        <w:right w:val="none" w:sz="0" w:space="0" w:color="auto"/>
      </w:divBdr>
    </w:div>
    <w:div w:id="908534646">
      <w:bodyDiv w:val="1"/>
      <w:marLeft w:val="0"/>
      <w:marRight w:val="0"/>
      <w:marTop w:val="0"/>
      <w:marBottom w:val="0"/>
      <w:divBdr>
        <w:top w:val="none" w:sz="0" w:space="0" w:color="auto"/>
        <w:left w:val="none" w:sz="0" w:space="0" w:color="auto"/>
        <w:bottom w:val="none" w:sz="0" w:space="0" w:color="auto"/>
        <w:right w:val="none" w:sz="0" w:space="0" w:color="auto"/>
      </w:divBdr>
    </w:div>
    <w:div w:id="967318628">
      <w:bodyDiv w:val="1"/>
      <w:marLeft w:val="0"/>
      <w:marRight w:val="0"/>
      <w:marTop w:val="0"/>
      <w:marBottom w:val="0"/>
      <w:divBdr>
        <w:top w:val="none" w:sz="0" w:space="0" w:color="auto"/>
        <w:left w:val="none" w:sz="0" w:space="0" w:color="auto"/>
        <w:bottom w:val="none" w:sz="0" w:space="0" w:color="auto"/>
        <w:right w:val="none" w:sz="0" w:space="0" w:color="auto"/>
      </w:divBdr>
    </w:div>
    <w:div w:id="970356787">
      <w:bodyDiv w:val="1"/>
      <w:marLeft w:val="0"/>
      <w:marRight w:val="0"/>
      <w:marTop w:val="0"/>
      <w:marBottom w:val="0"/>
      <w:divBdr>
        <w:top w:val="none" w:sz="0" w:space="0" w:color="auto"/>
        <w:left w:val="none" w:sz="0" w:space="0" w:color="auto"/>
        <w:bottom w:val="none" w:sz="0" w:space="0" w:color="auto"/>
        <w:right w:val="none" w:sz="0" w:space="0" w:color="auto"/>
      </w:divBdr>
      <w:divsChild>
        <w:div w:id="859010148">
          <w:marLeft w:val="0"/>
          <w:marRight w:val="0"/>
          <w:marTop w:val="0"/>
          <w:marBottom w:val="0"/>
          <w:divBdr>
            <w:top w:val="none" w:sz="0" w:space="0" w:color="auto"/>
            <w:left w:val="none" w:sz="0" w:space="0" w:color="auto"/>
            <w:bottom w:val="none" w:sz="0" w:space="0" w:color="auto"/>
            <w:right w:val="none" w:sz="0" w:space="0" w:color="auto"/>
          </w:divBdr>
          <w:divsChild>
            <w:div w:id="1336616840">
              <w:marLeft w:val="0"/>
              <w:marRight w:val="0"/>
              <w:marTop w:val="0"/>
              <w:marBottom w:val="0"/>
              <w:divBdr>
                <w:top w:val="none" w:sz="0" w:space="0" w:color="auto"/>
                <w:left w:val="none" w:sz="0" w:space="0" w:color="auto"/>
                <w:bottom w:val="none" w:sz="0" w:space="0" w:color="auto"/>
                <w:right w:val="none" w:sz="0" w:space="0" w:color="auto"/>
              </w:divBdr>
              <w:divsChild>
                <w:div w:id="2082826449">
                  <w:marLeft w:val="0"/>
                  <w:marRight w:val="0"/>
                  <w:marTop w:val="0"/>
                  <w:marBottom w:val="0"/>
                  <w:divBdr>
                    <w:top w:val="none" w:sz="0" w:space="0" w:color="auto"/>
                    <w:left w:val="none" w:sz="0" w:space="0" w:color="auto"/>
                    <w:bottom w:val="none" w:sz="0" w:space="0" w:color="auto"/>
                    <w:right w:val="none" w:sz="0" w:space="0" w:color="auto"/>
                  </w:divBdr>
                  <w:divsChild>
                    <w:div w:id="705326137">
                      <w:marLeft w:val="0"/>
                      <w:marRight w:val="0"/>
                      <w:marTop w:val="0"/>
                      <w:marBottom w:val="0"/>
                      <w:divBdr>
                        <w:top w:val="none" w:sz="0" w:space="0" w:color="auto"/>
                        <w:left w:val="none" w:sz="0" w:space="0" w:color="auto"/>
                        <w:bottom w:val="none" w:sz="0" w:space="0" w:color="auto"/>
                        <w:right w:val="none" w:sz="0" w:space="0" w:color="auto"/>
                      </w:divBdr>
                      <w:divsChild>
                        <w:div w:id="202789952">
                          <w:marLeft w:val="0"/>
                          <w:marRight w:val="0"/>
                          <w:marTop w:val="0"/>
                          <w:marBottom w:val="0"/>
                          <w:divBdr>
                            <w:top w:val="none" w:sz="0" w:space="0" w:color="auto"/>
                            <w:left w:val="none" w:sz="0" w:space="0" w:color="auto"/>
                            <w:bottom w:val="none" w:sz="0" w:space="0" w:color="auto"/>
                            <w:right w:val="none" w:sz="0" w:space="0" w:color="auto"/>
                          </w:divBdr>
                          <w:divsChild>
                            <w:div w:id="1772435774">
                              <w:marLeft w:val="0"/>
                              <w:marRight w:val="0"/>
                              <w:marTop w:val="0"/>
                              <w:marBottom w:val="0"/>
                              <w:divBdr>
                                <w:top w:val="none" w:sz="0" w:space="0" w:color="auto"/>
                                <w:left w:val="none" w:sz="0" w:space="0" w:color="auto"/>
                                <w:bottom w:val="none" w:sz="0" w:space="0" w:color="auto"/>
                                <w:right w:val="none" w:sz="0" w:space="0" w:color="auto"/>
                              </w:divBdr>
                              <w:divsChild>
                                <w:div w:id="745691932">
                                  <w:marLeft w:val="0"/>
                                  <w:marRight w:val="0"/>
                                  <w:marTop w:val="0"/>
                                  <w:marBottom w:val="0"/>
                                  <w:divBdr>
                                    <w:top w:val="none" w:sz="0" w:space="0" w:color="auto"/>
                                    <w:left w:val="none" w:sz="0" w:space="0" w:color="auto"/>
                                    <w:bottom w:val="none" w:sz="0" w:space="0" w:color="auto"/>
                                    <w:right w:val="none" w:sz="0" w:space="0" w:color="auto"/>
                                  </w:divBdr>
                                  <w:divsChild>
                                    <w:div w:id="1758597145">
                                      <w:marLeft w:val="0"/>
                                      <w:marRight w:val="0"/>
                                      <w:marTop w:val="0"/>
                                      <w:marBottom w:val="0"/>
                                      <w:divBdr>
                                        <w:top w:val="none" w:sz="0" w:space="0" w:color="auto"/>
                                        <w:left w:val="none" w:sz="0" w:space="0" w:color="auto"/>
                                        <w:bottom w:val="none" w:sz="0" w:space="0" w:color="auto"/>
                                        <w:right w:val="none" w:sz="0" w:space="0" w:color="auto"/>
                                      </w:divBdr>
                                      <w:divsChild>
                                        <w:div w:id="2039508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89596832">
      <w:bodyDiv w:val="1"/>
      <w:marLeft w:val="0"/>
      <w:marRight w:val="0"/>
      <w:marTop w:val="0"/>
      <w:marBottom w:val="0"/>
      <w:divBdr>
        <w:top w:val="none" w:sz="0" w:space="0" w:color="auto"/>
        <w:left w:val="none" w:sz="0" w:space="0" w:color="auto"/>
        <w:bottom w:val="none" w:sz="0" w:space="0" w:color="auto"/>
        <w:right w:val="none" w:sz="0" w:space="0" w:color="auto"/>
      </w:divBdr>
    </w:div>
    <w:div w:id="1219707069">
      <w:bodyDiv w:val="1"/>
      <w:marLeft w:val="0"/>
      <w:marRight w:val="0"/>
      <w:marTop w:val="0"/>
      <w:marBottom w:val="0"/>
      <w:divBdr>
        <w:top w:val="none" w:sz="0" w:space="0" w:color="auto"/>
        <w:left w:val="none" w:sz="0" w:space="0" w:color="auto"/>
        <w:bottom w:val="none" w:sz="0" w:space="0" w:color="auto"/>
        <w:right w:val="none" w:sz="0" w:space="0" w:color="auto"/>
      </w:divBdr>
    </w:div>
    <w:div w:id="1287588068">
      <w:bodyDiv w:val="1"/>
      <w:marLeft w:val="0"/>
      <w:marRight w:val="0"/>
      <w:marTop w:val="0"/>
      <w:marBottom w:val="0"/>
      <w:divBdr>
        <w:top w:val="none" w:sz="0" w:space="0" w:color="auto"/>
        <w:left w:val="none" w:sz="0" w:space="0" w:color="auto"/>
        <w:bottom w:val="none" w:sz="0" w:space="0" w:color="auto"/>
        <w:right w:val="none" w:sz="0" w:space="0" w:color="auto"/>
      </w:divBdr>
    </w:div>
    <w:div w:id="1298797806">
      <w:bodyDiv w:val="1"/>
      <w:marLeft w:val="0"/>
      <w:marRight w:val="0"/>
      <w:marTop w:val="0"/>
      <w:marBottom w:val="0"/>
      <w:divBdr>
        <w:top w:val="none" w:sz="0" w:space="0" w:color="auto"/>
        <w:left w:val="none" w:sz="0" w:space="0" w:color="auto"/>
        <w:bottom w:val="none" w:sz="0" w:space="0" w:color="auto"/>
        <w:right w:val="none" w:sz="0" w:space="0" w:color="auto"/>
      </w:divBdr>
    </w:div>
    <w:div w:id="1325820609">
      <w:bodyDiv w:val="1"/>
      <w:marLeft w:val="0"/>
      <w:marRight w:val="0"/>
      <w:marTop w:val="0"/>
      <w:marBottom w:val="0"/>
      <w:divBdr>
        <w:top w:val="none" w:sz="0" w:space="0" w:color="auto"/>
        <w:left w:val="none" w:sz="0" w:space="0" w:color="auto"/>
        <w:bottom w:val="none" w:sz="0" w:space="0" w:color="auto"/>
        <w:right w:val="none" w:sz="0" w:space="0" w:color="auto"/>
      </w:divBdr>
    </w:div>
    <w:div w:id="1337461126">
      <w:bodyDiv w:val="1"/>
      <w:marLeft w:val="0"/>
      <w:marRight w:val="0"/>
      <w:marTop w:val="0"/>
      <w:marBottom w:val="0"/>
      <w:divBdr>
        <w:top w:val="none" w:sz="0" w:space="0" w:color="auto"/>
        <w:left w:val="none" w:sz="0" w:space="0" w:color="auto"/>
        <w:bottom w:val="none" w:sz="0" w:space="0" w:color="auto"/>
        <w:right w:val="none" w:sz="0" w:space="0" w:color="auto"/>
      </w:divBdr>
      <w:divsChild>
        <w:div w:id="491408297">
          <w:marLeft w:val="0"/>
          <w:marRight w:val="0"/>
          <w:marTop w:val="0"/>
          <w:marBottom w:val="0"/>
          <w:divBdr>
            <w:top w:val="none" w:sz="0" w:space="0" w:color="auto"/>
            <w:left w:val="none" w:sz="0" w:space="0" w:color="auto"/>
            <w:bottom w:val="none" w:sz="0" w:space="0" w:color="auto"/>
            <w:right w:val="none" w:sz="0" w:space="0" w:color="auto"/>
          </w:divBdr>
        </w:div>
        <w:div w:id="511651218">
          <w:marLeft w:val="0"/>
          <w:marRight w:val="0"/>
          <w:marTop w:val="0"/>
          <w:marBottom w:val="0"/>
          <w:divBdr>
            <w:top w:val="none" w:sz="0" w:space="0" w:color="auto"/>
            <w:left w:val="none" w:sz="0" w:space="0" w:color="auto"/>
            <w:bottom w:val="none" w:sz="0" w:space="0" w:color="auto"/>
            <w:right w:val="none" w:sz="0" w:space="0" w:color="auto"/>
          </w:divBdr>
        </w:div>
      </w:divsChild>
    </w:div>
    <w:div w:id="1358191476">
      <w:bodyDiv w:val="1"/>
      <w:marLeft w:val="0"/>
      <w:marRight w:val="0"/>
      <w:marTop w:val="0"/>
      <w:marBottom w:val="0"/>
      <w:divBdr>
        <w:top w:val="none" w:sz="0" w:space="0" w:color="auto"/>
        <w:left w:val="none" w:sz="0" w:space="0" w:color="auto"/>
        <w:bottom w:val="none" w:sz="0" w:space="0" w:color="auto"/>
        <w:right w:val="none" w:sz="0" w:space="0" w:color="auto"/>
      </w:divBdr>
      <w:divsChild>
        <w:div w:id="12538267">
          <w:marLeft w:val="0"/>
          <w:marRight w:val="0"/>
          <w:marTop w:val="0"/>
          <w:marBottom w:val="0"/>
          <w:divBdr>
            <w:top w:val="none" w:sz="0" w:space="0" w:color="auto"/>
            <w:left w:val="none" w:sz="0" w:space="0" w:color="auto"/>
            <w:bottom w:val="none" w:sz="0" w:space="0" w:color="auto"/>
            <w:right w:val="none" w:sz="0" w:space="0" w:color="auto"/>
          </w:divBdr>
          <w:divsChild>
            <w:div w:id="162358055">
              <w:marLeft w:val="0"/>
              <w:marRight w:val="0"/>
              <w:marTop w:val="0"/>
              <w:marBottom w:val="0"/>
              <w:divBdr>
                <w:top w:val="none" w:sz="0" w:space="0" w:color="auto"/>
                <w:left w:val="none" w:sz="0" w:space="0" w:color="auto"/>
                <w:bottom w:val="none" w:sz="0" w:space="0" w:color="auto"/>
                <w:right w:val="none" w:sz="0" w:space="0" w:color="auto"/>
              </w:divBdr>
              <w:divsChild>
                <w:div w:id="650477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0279819">
          <w:marLeft w:val="0"/>
          <w:marRight w:val="0"/>
          <w:marTop w:val="0"/>
          <w:marBottom w:val="0"/>
          <w:divBdr>
            <w:top w:val="none" w:sz="0" w:space="0" w:color="auto"/>
            <w:left w:val="none" w:sz="0" w:space="0" w:color="auto"/>
            <w:bottom w:val="none" w:sz="0" w:space="0" w:color="auto"/>
            <w:right w:val="none" w:sz="0" w:space="0" w:color="auto"/>
          </w:divBdr>
          <w:divsChild>
            <w:div w:id="711852556">
              <w:marLeft w:val="0"/>
              <w:marRight w:val="0"/>
              <w:marTop w:val="0"/>
              <w:marBottom w:val="0"/>
              <w:divBdr>
                <w:top w:val="none" w:sz="0" w:space="0" w:color="auto"/>
                <w:left w:val="none" w:sz="0" w:space="0" w:color="auto"/>
                <w:bottom w:val="none" w:sz="0" w:space="0" w:color="auto"/>
                <w:right w:val="none" w:sz="0" w:space="0" w:color="auto"/>
              </w:divBdr>
              <w:divsChild>
                <w:div w:id="1777291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0199536">
      <w:bodyDiv w:val="1"/>
      <w:marLeft w:val="0"/>
      <w:marRight w:val="0"/>
      <w:marTop w:val="0"/>
      <w:marBottom w:val="0"/>
      <w:divBdr>
        <w:top w:val="none" w:sz="0" w:space="0" w:color="auto"/>
        <w:left w:val="none" w:sz="0" w:space="0" w:color="auto"/>
        <w:bottom w:val="none" w:sz="0" w:space="0" w:color="auto"/>
        <w:right w:val="none" w:sz="0" w:space="0" w:color="auto"/>
      </w:divBdr>
    </w:div>
    <w:div w:id="1441875406">
      <w:bodyDiv w:val="1"/>
      <w:marLeft w:val="0"/>
      <w:marRight w:val="0"/>
      <w:marTop w:val="0"/>
      <w:marBottom w:val="0"/>
      <w:divBdr>
        <w:top w:val="none" w:sz="0" w:space="0" w:color="auto"/>
        <w:left w:val="none" w:sz="0" w:space="0" w:color="auto"/>
        <w:bottom w:val="none" w:sz="0" w:space="0" w:color="auto"/>
        <w:right w:val="none" w:sz="0" w:space="0" w:color="auto"/>
      </w:divBdr>
    </w:div>
    <w:div w:id="1477453156">
      <w:bodyDiv w:val="1"/>
      <w:marLeft w:val="0"/>
      <w:marRight w:val="0"/>
      <w:marTop w:val="0"/>
      <w:marBottom w:val="0"/>
      <w:divBdr>
        <w:top w:val="none" w:sz="0" w:space="0" w:color="auto"/>
        <w:left w:val="none" w:sz="0" w:space="0" w:color="auto"/>
        <w:bottom w:val="none" w:sz="0" w:space="0" w:color="auto"/>
        <w:right w:val="none" w:sz="0" w:space="0" w:color="auto"/>
      </w:divBdr>
    </w:div>
    <w:div w:id="1486774855">
      <w:bodyDiv w:val="1"/>
      <w:marLeft w:val="0"/>
      <w:marRight w:val="0"/>
      <w:marTop w:val="0"/>
      <w:marBottom w:val="0"/>
      <w:divBdr>
        <w:top w:val="none" w:sz="0" w:space="0" w:color="auto"/>
        <w:left w:val="none" w:sz="0" w:space="0" w:color="auto"/>
        <w:bottom w:val="none" w:sz="0" w:space="0" w:color="auto"/>
        <w:right w:val="none" w:sz="0" w:space="0" w:color="auto"/>
      </w:divBdr>
    </w:div>
    <w:div w:id="1492141488">
      <w:bodyDiv w:val="1"/>
      <w:marLeft w:val="0"/>
      <w:marRight w:val="0"/>
      <w:marTop w:val="0"/>
      <w:marBottom w:val="0"/>
      <w:divBdr>
        <w:top w:val="none" w:sz="0" w:space="0" w:color="auto"/>
        <w:left w:val="none" w:sz="0" w:space="0" w:color="auto"/>
        <w:bottom w:val="none" w:sz="0" w:space="0" w:color="auto"/>
        <w:right w:val="none" w:sz="0" w:space="0" w:color="auto"/>
      </w:divBdr>
    </w:div>
    <w:div w:id="1523859597">
      <w:bodyDiv w:val="1"/>
      <w:marLeft w:val="0"/>
      <w:marRight w:val="0"/>
      <w:marTop w:val="0"/>
      <w:marBottom w:val="0"/>
      <w:divBdr>
        <w:top w:val="none" w:sz="0" w:space="0" w:color="auto"/>
        <w:left w:val="none" w:sz="0" w:space="0" w:color="auto"/>
        <w:bottom w:val="none" w:sz="0" w:space="0" w:color="auto"/>
        <w:right w:val="none" w:sz="0" w:space="0" w:color="auto"/>
      </w:divBdr>
    </w:div>
    <w:div w:id="1544824594">
      <w:bodyDiv w:val="1"/>
      <w:marLeft w:val="0"/>
      <w:marRight w:val="0"/>
      <w:marTop w:val="0"/>
      <w:marBottom w:val="0"/>
      <w:divBdr>
        <w:top w:val="none" w:sz="0" w:space="0" w:color="auto"/>
        <w:left w:val="none" w:sz="0" w:space="0" w:color="auto"/>
        <w:bottom w:val="none" w:sz="0" w:space="0" w:color="auto"/>
        <w:right w:val="none" w:sz="0" w:space="0" w:color="auto"/>
      </w:divBdr>
    </w:div>
    <w:div w:id="1703902426">
      <w:bodyDiv w:val="1"/>
      <w:marLeft w:val="0"/>
      <w:marRight w:val="0"/>
      <w:marTop w:val="0"/>
      <w:marBottom w:val="0"/>
      <w:divBdr>
        <w:top w:val="none" w:sz="0" w:space="0" w:color="auto"/>
        <w:left w:val="none" w:sz="0" w:space="0" w:color="auto"/>
        <w:bottom w:val="none" w:sz="0" w:space="0" w:color="auto"/>
        <w:right w:val="none" w:sz="0" w:space="0" w:color="auto"/>
      </w:divBdr>
    </w:div>
    <w:div w:id="1751078093">
      <w:bodyDiv w:val="1"/>
      <w:marLeft w:val="0"/>
      <w:marRight w:val="0"/>
      <w:marTop w:val="0"/>
      <w:marBottom w:val="0"/>
      <w:divBdr>
        <w:top w:val="none" w:sz="0" w:space="0" w:color="auto"/>
        <w:left w:val="none" w:sz="0" w:space="0" w:color="auto"/>
        <w:bottom w:val="none" w:sz="0" w:space="0" w:color="auto"/>
        <w:right w:val="none" w:sz="0" w:space="0" w:color="auto"/>
      </w:divBdr>
    </w:div>
    <w:div w:id="1765690770">
      <w:bodyDiv w:val="1"/>
      <w:marLeft w:val="0"/>
      <w:marRight w:val="0"/>
      <w:marTop w:val="0"/>
      <w:marBottom w:val="0"/>
      <w:divBdr>
        <w:top w:val="none" w:sz="0" w:space="0" w:color="auto"/>
        <w:left w:val="none" w:sz="0" w:space="0" w:color="auto"/>
        <w:bottom w:val="none" w:sz="0" w:space="0" w:color="auto"/>
        <w:right w:val="none" w:sz="0" w:space="0" w:color="auto"/>
      </w:divBdr>
      <w:divsChild>
        <w:div w:id="1600479138">
          <w:marLeft w:val="547"/>
          <w:marRight w:val="0"/>
          <w:marTop w:val="240"/>
          <w:marBottom w:val="0"/>
          <w:divBdr>
            <w:top w:val="none" w:sz="0" w:space="0" w:color="auto"/>
            <w:left w:val="none" w:sz="0" w:space="0" w:color="auto"/>
            <w:bottom w:val="none" w:sz="0" w:space="0" w:color="auto"/>
            <w:right w:val="none" w:sz="0" w:space="0" w:color="auto"/>
          </w:divBdr>
        </w:div>
      </w:divsChild>
    </w:div>
    <w:div w:id="1778717216">
      <w:bodyDiv w:val="1"/>
      <w:marLeft w:val="0"/>
      <w:marRight w:val="0"/>
      <w:marTop w:val="0"/>
      <w:marBottom w:val="0"/>
      <w:divBdr>
        <w:top w:val="none" w:sz="0" w:space="0" w:color="auto"/>
        <w:left w:val="none" w:sz="0" w:space="0" w:color="auto"/>
        <w:bottom w:val="none" w:sz="0" w:space="0" w:color="auto"/>
        <w:right w:val="none" w:sz="0" w:space="0" w:color="auto"/>
      </w:divBdr>
    </w:div>
    <w:div w:id="1787388108">
      <w:bodyDiv w:val="1"/>
      <w:marLeft w:val="0"/>
      <w:marRight w:val="0"/>
      <w:marTop w:val="0"/>
      <w:marBottom w:val="0"/>
      <w:divBdr>
        <w:top w:val="none" w:sz="0" w:space="0" w:color="auto"/>
        <w:left w:val="none" w:sz="0" w:space="0" w:color="auto"/>
        <w:bottom w:val="none" w:sz="0" w:space="0" w:color="auto"/>
        <w:right w:val="none" w:sz="0" w:space="0" w:color="auto"/>
      </w:divBdr>
    </w:div>
    <w:div w:id="1881241614">
      <w:bodyDiv w:val="1"/>
      <w:marLeft w:val="0"/>
      <w:marRight w:val="0"/>
      <w:marTop w:val="0"/>
      <w:marBottom w:val="0"/>
      <w:divBdr>
        <w:top w:val="none" w:sz="0" w:space="0" w:color="auto"/>
        <w:left w:val="none" w:sz="0" w:space="0" w:color="auto"/>
        <w:bottom w:val="none" w:sz="0" w:space="0" w:color="auto"/>
        <w:right w:val="none" w:sz="0" w:space="0" w:color="auto"/>
      </w:divBdr>
    </w:div>
    <w:div w:id="1915048680">
      <w:bodyDiv w:val="1"/>
      <w:marLeft w:val="0"/>
      <w:marRight w:val="0"/>
      <w:marTop w:val="0"/>
      <w:marBottom w:val="0"/>
      <w:divBdr>
        <w:top w:val="none" w:sz="0" w:space="0" w:color="auto"/>
        <w:left w:val="none" w:sz="0" w:space="0" w:color="auto"/>
        <w:bottom w:val="none" w:sz="0" w:space="0" w:color="auto"/>
        <w:right w:val="none" w:sz="0" w:space="0" w:color="auto"/>
      </w:divBdr>
      <w:divsChild>
        <w:div w:id="397676882">
          <w:marLeft w:val="547"/>
          <w:marRight w:val="0"/>
          <w:marTop w:val="240"/>
          <w:marBottom w:val="0"/>
          <w:divBdr>
            <w:top w:val="none" w:sz="0" w:space="0" w:color="auto"/>
            <w:left w:val="none" w:sz="0" w:space="0" w:color="auto"/>
            <w:bottom w:val="none" w:sz="0" w:space="0" w:color="auto"/>
            <w:right w:val="none" w:sz="0" w:space="0" w:color="auto"/>
          </w:divBdr>
        </w:div>
      </w:divsChild>
    </w:div>
    <w:div w:id="1923299937">
      <w:bodyDiv w:val="1"/>
      <w:marLeft w:val="0"/>
      <w:marRight w:val="0"/>
      <w:marTop w:val="0"/>
      <w:marBottom w:val="0"/>
      <w:divBdr>
        <w:top w:val="none" w:sz="0" w:space="0" w:color="auto"/>
        <w:left w:val="none" w:sz="0" w:space="0" w:color="auto"/>
        <w:bottom w:val="none" w:sz="0" w:space="0" w:color="auto"/>
        <w:right w:val="none" w:sz="0" w:space="0" w:color="auto"/>
      </w:divBdr>
    </w:div>
    <w:div w:id="1948806901">
      <w:bodyDiv w:val="1"/>
      <w:marLeft w:val="0"/>
      <w:marRight w:val="0"/>
      <w:marTop w:val="0"/>
      <w:marBottom w:val="0"/>
      <w:divBdr>
        <w:top w:val="none" w:sz="0" w:space="0" w:color="auto"/>
        <w:left w:val="none" w:sz="0" w:space="0" w:color="auto"/>
        <w:bottom w:val="none" w:sz="0" w:space="0" w:color="auto"/>
        <w:right w:val="none" w:sz="0" w:space="0" w:color="auto"/>
      </w:divBdr>
    </w:div>
    <w:div w:id="2008711004">
      <w:bodyDiv w:val="1"/>
      <w:marLeft w:val="0"/>
      <w:marRight w:val="0"/>
      <w:marTop w:val="0"/>
      <w:marBottom w:val="0"/>
      <w:divBdr>
        <w:top w:val="none" w:sz="0" w:space="0" w:color="auto"/>
        <w:left w:val="none" w:sz="0" w:space="0" w:color="auto"/>
        <w:bottom w:val="none" w:sz="0" w:space="0" w:color="auto"/>
        <w:right w:val="none" w:sz="0" w:space="0" w:color="auto"/>
      </w:divBdr>
      <w:divsChild>
        <w:div w:id="1172842869">
          <w:marLeft w:val="0"/>
          <w:marRight w:val="0"/>
          <w:marTop w:val="0"/>
          <w:marBottom w:val="0"/>
          <w:divBdr>
            <w:top w:val="none" w:sz="0" w:space="0" w:color="auto"/>
            <w:left w:val="none" w:sz="0" w:space="0" w:color="auto"/>
            <w:bottom w:val="none" w:sz="0" w:space="0" w:color="auto"/>
            <w:right w:val="none" w:sz="0" w:space="0" w:color="auto"/>
          </w:divBdr>
        </w:div>
        <w:div w:id="1927573114">
          <w:marLeft w:val="0"/>
          <w:marRight w:val="0"/>
          <w:marTop w:val="0"/>
          <w:marBottom w:val="0"/>
          <w:divBdr>
            <w:top w:val="none" w:sz="0" w:space="0" w:color="auto"/>
            <w:left w:val="none" w:sz="0" w:space="0" w:color="auto"/>
            <w:bottom w:val="none" w:sz="0" w:space="0" w:color="auto"/>
            <w:right w:val="none" w:sz="0" w:space="0" w:color="auto"/>
          </w:divBdr>
        </w:div>
      </w:divsChild>
    </w:div>
    <w:div w:id="21090346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image" Target="media/image6.jpe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jpe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5.jpeg"/><Relationship Id="rId25" Type="http://schemas.openxmlformats.org/officeDocument/2006/relationships/image" Target="media/image13.png"/><Relationship Id="rId33"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image" Target="media/image8.jpe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12.jpeg"/><Relationship Id="rId32" Type="http://schemas.openxmlformats.org/officeDocument/2006/relationships/image" Target="media/image20.jpeg"/><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1.jpeg"/><Relationship Id="rId28" Type="http://schemas.openxmlformats.org/officeDocument/2006/relationships/image" Target="media/image16.jpeg"/><Relationship Id="rId10" Type="http://schemas.openxmlformats.org/officeDocument/2006/relationships/endnotes" Target="endnotes.xml"/><Relationship Id="rId19" Type="http://schemas.openxmlformats.org/officeDocument/2006/relationships/image" Target="media/image7.jpe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10.jpeg"/><Relationship Id="rId27" Type="http://schemas.openxmlformats.org/officeDocument/2006/relationships/image" Target="media/image15.png"/><Relationship Id="rId30" Type="http://schemas.openxmlformats.org/officeDocument/2006/relationships/image" Target="media/image18.jpeg"/><Relationship Id="rId35"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047B292A0E122948AAEE3FD9DC7E749C" ma:contentTypeVersion="13" ma:contentTypeDescription="Ein neues Dokument erstellen." ma:contentTypeScope="" ma:versionID="573b73db3d4b349cea74023d54560d07">
  <xsd:schema xmlns:xsd="http://www.w3.org/2001/XMLSchema" xmlns:xs="http://www.w3.org/2001/XMLSchema" xmlns:p="http://schemas.microsoft.com/office/2006/metadata/properties" xmlns:ns2="7928f7c4-e0b0-4573-82b0-2123989d5703" xmlns:ns3="b3d3d943-2fb7-48c2-aef2-156ede7020a5" targetNamespace="http://schemas.microsoft.com/office/2006/metadata/properties" ma:root="true" ma:fieldsID="a249227e4b185fc775200bd86dab4ddb" ns2:_="" ns3:_="">
    <xsd:import namespace="7928f7c4-e0b0-4573-82b0-2123989d5703"/>
    <xsd:import namespace="b3d3d943-2fb7-48c2-aef2-156ede7020a5"/>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MediaLengthInSecond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928f7c4-e0b0-4573-82b0-2123989d570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Bildmarkierungen" ma:readOnly="false" ma:fieldId="{5cf76f15-5ced-4ddc-b409-7134ff3c332f}" ma:taxonomyMulti="true" ma:sspId="c056aab0-4c19-44bf-8d21-da97993fcbbb" ma:termSetId="09814cd3-568e-fe90-9814-8d621ff8fb84" ma:anchorId="fba54fb3-c3e1-fe81-a776-ca4b69148c4d" ma:open="true" ma:isKeyword="false">
      <xsd:complexType>
        <xsd:sequence>
          <xsd:element ref="pc:Terms" minOccurs="0" maxOccurs="1"/>
        </xsd:sequence>
      </xsd:complex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3d3d943-2fb7-48c2-aef2-156ede7020a5"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c56b4761-0129-48fa-ae31-2261367dcfdc}" ma:internalName="TaxCatchAll" ma:showField="CatchAllData" ma:web="b3d3d943-2fb7-48c2-aef2-156ede7020a5">
      <xsd:complexType>
        <xsd:complexContent>
          <xsd:extension base="dms:MultiChoiceLookup">
            <xsd:sequence>
              <xsd:element name="Value" type="dms:Lookup" maxOccurs="unbounded" minOccurs="0" nillable="true"/>
            </xsd:sequence>
          </xsd:extension>
        </xsd:complexContent>
      </xsd:complexType>
    </xsd:element>
    <xsd:element name="SharedWithUsers" ma:index="15"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7928f7c4-e0b0-4573-82b0-2123989d5703">
      <Terms xmlns="http://schemas.microsoft.com/office/infopath/2007/PartnerControls"/>
    </lcf76f155ced4ddcb4097134ff3c332f>
    <TaxCatchAll xmlns="b3d3d943-2fb7-48c2-aef2-156ede7020a5" xsi:nil="true"/>
  </documentManagement>
</p:properties>
</file>

<file path=customXml/itemProps1.xml><?xml version="1.0" encoding="utf-8"?>
<ds:datastoreItem xmlns:ds="http://schemas.openxmlformats.org/officeDocument/2006/customXml" ds:itemID="{2DFEDD16-6860-49E2-B2BF-6F1DB4B228F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928f7c4-e0b0-4573-82b0-2123989d5703"/>
    <ds:schemaRef ds:uri="b3d3d943-2fb7-48c2-aef2-156ede7020a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D804B34-E48D-4057-8A35-45AC5490CF32}">
  <ds:schemaRefs>
    <ds:schemaRef ds:uri="http://schemas.microsoft.com/sharepoint/v3/contenttype/forms"/>
  </ds:schemaRefs>
</ds:datastoreItem>
</file>

<file path=customXml/itemProps3.xml><?xml version="1.0" encoding="utf-8"?>
<ds:datastoreItem xmlns:ds="http://schemas.openxmlformats.org/officeDocument/2006/customXml" ds:itemID="{03568036-B90A-4A75-9888-9BA45669CD57}">
  <ds:schemaRefs>
    <ds:schemaRef ds:uri="http://schemas.openxmlformats.org/officeDocument/2006/bibliography"/>
  </ds:schemaRefs>
</ds:datastoreItem>
</file>

<file path=customXml/itemProps4.xml><?xml version="1.0" encoding="utf-8"?>
<ds:datastoreItem xmlns:ds="http://schemas.openxmlformats.org/officeDocument/2006/customXml" ds:itemID="{F7DF79C0-1027-4BE6-AA9F-5793163CDF0B}">
  <ds:schemaRefs>
    <ds:schemaRef ds:uri="http://schemas.microsoft.com/office/2006/documentManagement/types"/>
    <ds:schemaRef ds:uri="b3d3d943-2fb7-48c2-aef2-156ede7020a5"/>
    <ds:schemaRef ds:uri="http://purl.org/dc/elements/1.1/"/>
    <ds:schemaRef ds:uri="http://schemas.openxmlformats.org/package/2006/metadata/core-properties"/>
    <ds:schemaRef ds:uri="http://schemas.microsoft.com/office/infopath/2007/PartnerControls"/>
    <ds:schemaRef ds:uri="http://purl.org/dc/terms/"/>
    <ds:schemaRef ds:uri="http://schemas.microsoft.com/office/2006/metadata/properties"/>
    <ds:schemaRef ds:uri="7928f7c4-e0b0-4573-82b0-2123989d5703"/>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991</Words>
  <Characters>6249</Characters>
  <Application>Microsoft Office Word</Application>
  <DocSecurity>0</DocSecurity>
  <Lines>52</Lines>
  <Paragraphs>14</Paragraphs>
  <ScaleCrop>false</ScaleCrop>
  <HeadingPairs>
    <vt:vector size="2" baseType="variant">
      <vt:variant>
        <vt:lpstr>Titel</vt:lpstr>
      </vt:variant>
      <vt:variant>
        <vt:i4>1</vt:i4>
      </vt:variant>
    </vt:vector>
  </HeadingPairs>
  <TitlesOfParts>
    <vt:vector size="1" baseType="lpstr">
      <vt:lpstr>Bringt den Arbeitsplatz zum Strahlen</vt:lpstr>
    </vt:vector>
  </TitlesOfParts>
  <Company>Festool</Company>
  <LinksUpToDate>false</LinksUpToDate>
  <CharactersWithSpaces>7226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Bringt den Arbeitsplatz zum Strahlen</dc:title>
  <dc:subject/>
  <dc:creator>Silvia.Pirro@festool.com</dc:creator>
  <cp:keywords>Neu von Festool: Akku-Arbeitsleuchte SYSLITE KAL C und Akku-Baustrahler SYSLITE KBS C – ab Oktober 2024</cp:keywords>
  <dc:description>Festool erweitert sein Lichtsortiment mit zwei Akku-Neuheiten: Die handliche SYSLITE KAL C ist eine typische Immer-dabei-Leuchte. Sie ist sehr kompakt, leuchtet hell und gleichmäßig in tageslichtähnlicher Lichtfarbe. Besonders praktisch bei engen und schwer zugänglichen Situationen – mit stufenlos schwenkbarem Lampenkopf. Ihr großer Bruder: Der neue Akku-Baustrahler SYSLITE KBS C sorgt sowohl an Boden, Wand oder Decke für das optimale Licht und damit für ein ideales Arbeitsergebnis von mittelgroßen Flächen. Er lässt sich ebenso sehr variabel positionieren und sein Gehäuse schwenken. Mit 5.000 Lumen strahlt er in tageslichtähnlicher Lichtfarbe und lässt sich stufenlos dimmen.</dc:description>
  <cp:lastModifiedBy>Pirro, Silvia</cp:lastModifiedBy>
  <cp:revision>2</cp:revision>
  <cp:lastPrinted>2024-02-02T10:21:00Z</cp:lastPrinted>
  <dcterms:created xsi:type="dcterms:W3CDTF">2024-05-27T07:19:00Z</dcterms:created>
  <dcterms:modified xsi:type="dcterms:W3CDTF">2024-05-27T07:19:00Z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0x010100047B292A0E122948AAEE3FD9DC7E749C</vt:lpwstr>
  </property>
  <property fmtid="{D5CDD505-2E9C-101B-9397-08002B2CF9AE}" pid="3" name="MediaServiceImageTags">
    <vt:lpwstr/>
  </property>
</Properties>
</file>